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CE7" w:rsidRDefault="001D5CE7" w:rsidP="001D5CE7">
      <w:pPr>
        <w:jc w:val="center"/>
      </w:pPr>
      <w:r>
        <w:rPr>
          <w:noProof/>
          <w:lang w:eastAsia="it-IT"/>
        </w:rPr>
        <w:drawing>
          <wp:inline distT="0" distB="0" distL="0" distR="0">
            <wp:extent cx="3438525" cy="1416954"/>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436029" cy="1415925"/>
                    </a:xfrm>
                    <a:prstGeom prst="rect">
                      <a:avLst/>
                    </a:prstGeom>
                    <a:noFill/>
                    <a:ln w="9525">
                      <a:noFill/>
                      <a:miter lim="800000"/>
                      <a:headEnd/>
                      <a:tailEnd/>
                    </a:ln>
                  </pic:spPr>
                </pic:pic>
              </a:graphicData>
            </a:graphic>
          </wp:inline>
        </w:drawing>
      </w:r>
    </w:p>
    <w:p w:rsidR="001D5CE7" w:rsidRDefault="001D5CE7" w:rsidP="001D5CE7">
      <w:pPr>
        <w:pStyle w:val="Default"/>
      </w:pPr>
      <w:r>
        <w:tab/>
      </w:r>
    </w:p>
    <w:p w:rsidR="001D5CE7" w:rsidRPr="00617177" w:rsidRDefault="001D5CE7" w:rsidP="001D5CE7">
      <w:pPr>
        <w:pStyle w:val="Default"/>
        <w:jc w:val="center"/>
        <w:rPr>
          <w:rFonts w:ascii="Times New Roman" w:hAnsi="Times New Roman" w:cs="Times New Roman"/>
          <w:bCs/>
          <w:sz w:val="28"/>
          <w:szCs w:val="28"/>
        </w:rPr>
      </w:pPr>
      <w:r w:rsidRPr="00617177">
        <w:rPr>
          <w:rFonts w:ascii="Times New Roman" w:hAnsi="Times New Roman" w:cs="Times New Roman"/>
          <w:bCs/>
          <w:sz w:val="28"/>
          <w:szCs w:val="28"/>
        </w:rPr>
        <w:t>Dipartimento di Filosofia e Scienze dell’Educazione</w:t>
      </w:r>
    </w:p>
    <w:p w:rsidR="001D5CE7" w:rsidRPr="00617177" w:rsidRDefault="001D5CE7" w:rsidP="001D5CE7">
      <w:pPr>
        <w:pStyle w:val="Default"/>
        <w:jc w:val="center"/>
        <w:rPr>
          <w:rFonts w:ascii="Times New Roman" w:hAnsi="Times New Roman" w:cs="Times New Roman"/>
          <w:sz w:val="28"/>
          <w:szCs w:val="28"/>
        </w:rPr>
      </w:pPr>
    </w:p>
    <w:p w:rsidR="001D5CE7" w:rsidRPr="00617177" w:rsidRDefault="001D5CE7" w:rsidP="001D5CE7">
      <w:pPr>
        <w:pStyle w:val="Default"/>
        <w:jc w:val="center"/>
        <w:rPr>
          <w:rFonts w:ascii="Times New Roman" w:hAnsi="Times New Roman" w:cs="Times New Roman"/>
          <w:bCs/>
          <w:sz w:val="28"/>
          <w:szCs w:val="28"/>
        </w:rPr>
      </w:pPr>
      <w:r w:rsidRPr="00617177">
        <w:rPr>
          <w:rFonts w:ascii="Times New Roman" w:hAnsi="Times New Roman" w:cs="Times New Roman"/>
          <w:bCs/>
          <w:sz w:val="28"/>
          <w:szCs w:val="28"/>
        </w:rPr>
        <w:t xml:space="preserve">Corso di Laurea in Scienze dell’Educazione </w:t>
      </w:r>
    </w:p>
    <w:p w:rsidR="001D5CE7" w:rsidRPr="00617177" w:rsidRDefault="001D5CE7" w:rsidP="001D5CE7">
      <w:pPr>
        <w:pStyle w:val="Default"/>
        <w:jc w:val="center"/>
        <w:rPr>
          <w:rFonts w:ascii="Times New Roman" w:hAnsi="Times New Roman" w:cs="Times New Roman"/>
          <w:sz w:val="28"/>
          <w:szCs w:val="28"/>
        </w:rPr>
      </w:pPr>
    </w:p>
    <w:p w:rsidR="001D5CE7" w:rsidRPr="00617177" w:rsidRDefault="001D5CE7" w:rsidP="001D5CE7">
      <w:pPr>
        <w:pStyle w:val="Default"/>
        <w:jc w:val="center"/>
        <w:rPr>
          <w:rFonts w:ascii="Times New Roman" w:hAnsi="Times New Roman" w:cs="Times New Roman"/>
          <w:bCs/>
          <w:sz w:val="28"/>
          <w:szCs w:val="28"/>
        </w:rPr>
      </w:pPr>
      <w:r w:rsidRPr="00617177">
        <w:rPr>
          <w:rFonts w:ascii="Times New Roman" w:hAnsi="Times New Roman" w:cs="Times New Roman"/>
          <w:bCs/>
          <w:sz w:val="28"/>
          <w:szCs w:val="28"/>
        </w:rPr>
        <w:t>Sede di Torino</w:t>
      </w:r>
    </w:p>
    <w:p w:rsidR="001D5CE7" w:rsidRPr="00617177" w:rsidRDefault="001D5CE7" w:rsidP="001D5CE7">
      <w:pPr>
        <w:pStyle w:val="Default"/>
        <w:jc w:val="center"/>
        <w:rPr>
          <w:rFonts w:ascii="Times New Roman" w:hAnsi="Times New Roman" w:cs="Times New Roman"/>
          <w:bCs/>
          <w:sz w:val="28"/>
          <w:szCs w:val="28"/>
        </w:rPr>
      </w:pPr>
    </w:p>
    <w:p w:rsidR="001D5CE7" w:rsidRPr="001D5CE7" w:rsidRDefault="001D5CE7" w:rsidP="001D5CE7">
      <w:pPr>
        <w:autoSpaceDE w:val="0"/>
        <w:autoSpaceDN w:val="0"/>
        <w:adjustRightInd w:val="0"/>
        <w:spacing w:after="0"/>
        <w:ind w:left="0"/>
        <w:jc w:val="left"/>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r w:rsidRPr="001D5CE7">
        <w:rPr>
          <w:rFonts w:ascii="Times New Roman" w:hAnsi="Times New Roman" w:cs="Times New Roman"/>
          <w:color w:val="000000"/>
          <w:sz w:val="28"/>
          <w:szCs w:val="28"/>
        </w:rPr>
        <w:t xml:space="preserve">Corso di </w:t>
      </w:r>
      <w:r w:rsidRPr="00617177">
        <w:rPr>
          <w:rFonts w:ascii="Times New Roman" w:hAnsi="Times New Roman" w:cs="Times New Roman"/>
          <w:color w:val="000000"/>
          <w:sz w:val="28"/>
          <w:szCs w:val="28"/>
        </w:rPr>
        <w:t>Pedagogia Sperimentale ed Evidence Based Education</w:t>
      </w:r>
    </w:p>
    <w:p w:rsidR="001D5CE7" w:rsidRPr="001D5CE7" w:rsidRDefault="001D5CE7" w:rsidP="001D5CE7">
      <w:pPr>
        <w:autoSpaceDE w:val="0"/>
        <w:autoSpaceDN w:val="0"/>
        <w:adjustRightInd w:val="0"/>
        <w:spacing w:after="0"/>
        <w:ind w:left="0"/>
        <w:jc w:val="center"/>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r w:rsidRPr="00617177">
        <w:rPr>
          <w:rFonts w:ascii="Times New Roman" w:hAnsi="Times New Roman" w:cs="Times New Roman"/>
          <w:color w:val="000000"/>
          <w:sz w:val="28"/>
          <w:szCs w:val="28"/>
        </w:rPr>
        <w:t>Anno Accademico: 2020/2021</w:t>
      </w:r>
    </w:p>
    <w:p w:rsidR="001D5CE7" w:rsidRPr="001D5CE7" w:rsidRDefault="001D5CE7" w:rsidP="001D5CE7">
      <w:pPr>
        <w:autoSpaceDE w:val="0"/>
        <w:autoSpaceDN w:val="0"/>
        <w:adjustRightInd w:val="0"/>
        <w:spacing w:after="0"/>
        <w:ind w:left="0"/>
        <w:jc w:val="center"/>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r w:rsidRPr="001D5CE7">
        <w:rPr>
          <w:rFonts w:ascii="Times New Roman" w:hAnsi="Times New Roman" w:cs="Times New Roman"/>
          <w:color w:val="000000"/>
          <w:sz w:val="28"/>
          <w:szCs w:val="28"/>
        </w:rPr>
        <w:t>Docente: Roberto Trinchero</w:t>
      </w: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sz w:val="28"/>
          <w:szCs w:val="28"/>
        </w:rPr>
      </w:pPr>
      <w:r w:rsidRPr="00617177">
        <w:rPr>
          <w:rFonts w:ascii="Times New Roman" w:hAnsi="Times New Roman" w:cs="Times New Roman"/>
          <w:sz w:val="28"/>
          <w:szCs w:val="28"/>
        </w:rPr>
        <w:t>Rapporto di ricerca empirica</w:t>
      </w:r>
    </w:p>
    <w:p w:rsidR="00BF6577" w:rsidRPr="00617177" w:rsidRDefault="00BF6577" w:rsidP="001D5CE7">
      <w:pPr>
        <w:tabs>
          <w:tab w:val="left" w:pos="3465"/>
        </w:tabs>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r w:rsidRPr="00617177">
        <w:rPr>
          <w:rFonts w:ascii="Times New Roman" w:hAnsi="Times New Roman" w:cs="Times New Roman"/>
          <w:sz w:val="28"/>
          <w:szCs w:val="28"/>
        </w:rPr>
        <w:t>“</w:t>
      </w:r>
      <w:r w:rsidRPr="00617177">
        <w:rPr>
          <w:rFonts w:ascii="Times New Roman" w:hAnsi="Times New Roman" w:cs="Times New Roman"/>
          <w:b/>
          <w:sz w:val="28"/>
          <w:szCs w:val="28"/>
        </w:rPr>
        <w:t>Dipendenza da Internet e livello di autostima negli adolescenti</w:t>
      </w:r>
      <w:r w:rsidRPr="00617177">
        <w:rPr>
          <w:rFonts w:ascii="Times New Roman" w:hAnsi="Times New Roman" w:cs="Times New Roman"/>
          <w:sz w:val="28"/>
          <w:szCs w:val="28"/>
        </w:rPr>
        <w:t>”</w:t>
      </w: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205BD1" w:rsidRDefault="00205BD1"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r w:rsidRPr="00617177">
        <w:rPr>
          <w:rFonts w:ascii="Times New Roman" w:hAnsi="Times New Roman" w:cs="Times New Roman"/>
          <w:sz w:val="28"/>
          <w:szCs w:val="28"/>
        </w:rPr>
        <w:t>A cura di:</w:t>
      </w:r>
    </w:p>
    <w:p w:rsidR="001D5CE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Marta Cappai - 903327</w:t>
      </w:r>
    </w:p>
    <w:p w:rsidR="0061717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Giulia Cattaneo - 864561</w:t>
      </w:r>
    </w:p>
    <w:p w:rsidR="001D5CE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Chiara Cordero - 894556</w:t>
      </w:r>
    </w:p>
    <w:p w:rsidR="0061717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 xml:space="preserve">Rossella Maiello </w:t>
      </w:r>
      <w:r>
        <w:rPr>
          <w:rFonts w:ascii="Times New Roman" w:hAnsi="Times New Roman" w:cs="Times New Roman"/>
          <w:sz w:val="28"/>
          <w:szCs w:val="28"/>
        </w:rPr>
        <w:t>-</w:t>
      </w:r>
      <w:r w:rsidRPr="00205BD1">
        <w:rPr>
          <w:rFonts w:ascii="Times New Roman" w:hAnsi="Times New Roman" w:cs="Times New Roman"/>
          <w:sz w:val="28"/>
          <w:szCs w:val="28"/>
        </w:rPr>
        <w:t xml:space="preserve"> 93</w:t>
      </w:r>
      <w:r>
        <w:rPr>
          <w:rFonts w:ascii="Times New Roman" w:hAnsi="Times New Roman" w:cs="Times New Roman"/>
          <w:sz w:val="28"/>
          <w:szCs w:val="28"/>
        </w:rPr>
        <w:t>0</w:t>
      </w:r>
      <w:r w:rsidRPr="00205BD1">
        <w:rPr>
          <w:rFonts w:ascii="Times New Roman" w:hAnsi="Times New Roman" w:cs="Times New Roman"/>
          <w:sz w:val="28"/>
          <w:szCs w:val="28"/>
        </w:rPr>
        <w:t>894</w:t>
      </w:r>
    </w:p>
    <w:p w:rsidR="00205BD1" w:rsidRDefault="00205BD1" w:rsidP="00205BD1">
      <w:pPr>
        <w:tabs>
          <w:tab w:val="left" w:pos="3465"/>
        </w:tabs>
        <w:spacing w:after="0"/>
        <w:jc w:val="center"/>
        <w:rPr>
          <w:rFonts w:ascii="Times New Roman" w:hAnsi="Times New Roman" w:cs="Times New Roman"/>
        </w:rPr>
      </w:pPr>
    </w:p>
    <w:p w:rsidR="00205BD1" w:rsidRDefault="00205BD1" w:rsidP="00205BD1">
      <w:pPr>
        <w:tabs>
          <w:tab w:val="left" w:pos="3465"/>
        </w:tabs>
        <w:spacing w:after="0"/>
        <w:jc w:val="center"/>
        <w:rPr>
          <w:rFonts w:ascii="Times New Roman" w:hAnsi="Times New Roman" w:cs="Times New Roman"/>
        </w:rPr>
      </w:pPr>
    </w:p>
    <w:p w:rsidR="00205BD1" w:rsidRPr="00205BD1" w:rsidRDefault="00205BD1" w:rsidP="00205BD1">
      <w:pPr>
        <w:tabs>
          <w:tab w:val="left" w:pos="3465"/>
        </w:tabs>
        <w:spacing w:after="0"/>
        <w:jc w:val="center"/>
        <w:rPr>
          <w:rFonts w:ascii="Times New Roman" w:hAnsi="Times New Roman" w:cs="Times New Roman"/>
        </w:rPr>
      </w:pPr>
    </w:p>
    <w:p w:rsidR="00617177" w:rsidRPr="00617177" w:rsidRDefault="00617177" w:rsidP="00205BD1">
      <w:pPr>
        <w:tabs>
          <w:tab w:val="left" w:pos="3465"/>
        </w:tabs>
        <w:spacing w:after="0"/>
        <w:jc w:val="center"/>
        <w:rPr>
          <w:rFonts w:ascii="Times New Roman" w:hAnsi="Times New Roman" w:cs="Times New Roman"/>
          <w:sz w:val="28"/>
          <w:szCs w:val="28"/>
        </w:rPr>
      </w:pPr>
      <w:r w:rsidRPr="00617177">
        <w:rPr>
          <w:rFonts w:ascii="Times New Roman" w:hAnsi="Times New Roman" w:cs="Times New Roman"/>
          <w:sz w:val="28"/>
          <w:szCs w:val="28"/>
        </w:rPr>
        <w:lastRenderedPageBreak/>
        <w:t>INDICE</w:t>
      </w:r>
    </w:p>
    <w:p w:rsidR="00617177" w:rsidRPr="006C2B73" w:rsidRDefault="00617177" w:rsidP="00617177">
      <w:pPr>
        <w:pStyle w:val="Paragrafoelenco"/>
        <w:tabs>
          <w:tab w:val="left" w:leader="dot" w:pos="9072"/>
          <w:tab w:val="right" w:pos="9639"/>
        </w:tabs>
        <w:ind w:left="357"/>
        <w:rPr>
          <w:rFonts w:ascii="Times New Roman" w:hAnsi="Times New Roman" w:cs="Times New Roman"/>
          <w:sz w:val="28"/>
          <w:szCs w:val="28"/>
        </w:rPr>
      </w:pPr>
    </w:p>
    <w:p w:rsidR="00617177" w:rsidRPr="00617177" w:rsidRDefault="00617177" w:rsidP="00617177">
      <w:pPr>
        <w:pStyle w:val="Paragrafoelenco"/>
        <w:numPr>
          <w:ilvl w:val="0"/>
          <w:numId w:val="1"/>
        </w:numPr>
        <w:tabs>
          <w:tab w:val="left" w:leader="dot" w:pos="9072"/>
          <w:tab w:val="right" w:pos="9639"/>
        </w:tabs>
        <w:ind w:left="357"/>
        <w:rPr>
          <w:rFonts w:ascii="Times New Roman" w:hAnsi="Times New Roman" w:cs="Times New Roman"/>
          <w:sz w:val="26"/>
          <w:szCs w:val="26"/>
        </w:rPr>
      </w:pPr>
      <w:r w:rsidRPr="00617177">
        <w:rPr>
          <w:rFonts w:ascii="Times New Roman" w:hAnsi="Times New Roman" w:cs="Times New Roman"/>
          <w:sz w:val="26"/>
          <w:szCs w:val="26"/>
        </w:rPr>
        <w:t>Abstract</w:t>
      </w:r>
      <w:r>
        <w:rPr>
          <w:rFonts w:ascii="Times New Roman" w:hAnsi="Times New Roman" w:cs="Times New Roman"/>
          <w:sz w:val="26"/>
          <w:szCs w:val="26"/>
        </w:rPr>
        <w:tab/>
      </w:r>
      <w:r w:rsidR="00251F3C">
        <w:rPr>
          <w:rFonts w:ascii="Times New Roman" w:hAnsi="Times New Roman" w:cs="Times New Roman"/>
          <w:sz w:val="26"/>
          <w:szCs w:val="26"/>
        </w:rPr>
        <w:t>3</w:t>
      </w:r>
    </w:p>
    <w:p w:rsidR="00617177" w:rsidRPr="00617177" w:rsidRDefault="00617177" w:rsidP="00617177">
      <w:pPr>
        <w:pStyle w:val="Paragrafoelenco"/>
        <w:ind w:left="360"/>
        <w:rPr>
          <w:rFonts w:ascii="Times New Roman" w:hAnsi="Times New Roman" w:cs="Times New Roman"/>
          <w:sz w:val="26"/>
          <w:szCs w:val="26"/>
        </w:rPr>
      </w:pPr>
    </w:p>
    <w:p w:rsidR="00617177" w:rsidRDefault="00617177" w:rsidP="00802B6D">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Tema di ricerca, Problema conoscitivo e obiettivo di ricerca</w:t>
      </w:r>
      <w:r>
        <w:rPr>
          <w:rFonts w:ascii="Times New Roman" w:hAnsi="Times New Roman" w:cs="Times New Roman"/>
          <w:sz w:val="26"/>
          <w:szCs w:val="26"/>
        </w:rPr>
        <w:tab/>
      </w:r>
      <w:r w:rsidR="00251F3C">
        <w:rPr>
          <w:rFonts w:ascii="Times New Roman" w:hAnsi="Times New Roman" w:cs="Times New Roman"/>
          <w:sz w:val="26"/>
          <w:szCs w:val="26"/>
        </w:rPr>
        <w:t>3</w:t>
      </w:r>
    </w:p>
    <w:p w:rsidR="00802B6D" w:rsidRPr="00802B6D" w:rsidRDefault="00802B6D" w:rsidP="00802B6D">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Mappa concettua</w:t>
      </w:r>
      <w:r>
        <w:rPr>
          <w:rFonts w:ascii="Times New Roman" w:hAnsi="Times New Roman" w:cs="Times New Roman"/>
          <w:sz w:val="26"/>
          <w:szCs w:val="26"/>
        </w:rPr>
        <w:t>le</w:t>
      </w:r>
      <w:r>
        <w:rPr>
          <w:rFonts w:ascii="Times New Roman" w:hAnsi="Times New Roman" w:cs="Times New Roman"/>
          <w:sz w:val="26"/>
          <w:szCs w:val="26"/>
        </w:rPr>
        <w:tab/>
      </w:r>
      <w:r w:rsidR="00251F3C">
        <w:rPr>
          <w:rFonts w:ascii="Times New Roman" w:hAnsi="Times New Roman" w:cs="Times New Roman"/>
          <w:sz w:val="26"/>
          <w:szCs w:val="26"/>
        </w:rPr>
        <w:t>3</w:t>
      </w:r>
    </w:p>
    <w:p w:rsidR="00617177" w:rsidRPr="00617177" w:rsidRDefault="00617177" w:rsidP="00617177">
      <w:pPr>
        <w:pStyle w:val="Paragrafoelenco"/>
        <w:tabs>
          <w:tab w:val="left" w:leader="dot" w:pos="9072"/>
          <w:tab w:val="right" w:pos="9639"/>
        </w:tabs>
        <w:ind w:left="927"/>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Quadro teorico</w:t>
      </w:r>
      <w:r>
        <w:rPr>
          <w:rFonts w:ascii="Times New Roman" w:hAnsi="Times New Roman" w:cs="Times New Roman"/>
          <w:sz w:val="26"/>
          <w:szCs w:val="26"/>
        </w:rPr>
        <w:tab/>
      </w:r>
      <w:r w:rsidR="00251F3C">
        <w:rPr>
          <w:rFonts w:ascii="Times New Roman" w:hAnsi="Times New Roman" w:cs="Times New Roman"/>
          <w:sz w:val="26"/>
          <w:szCs w:val="26"/>
        </w:rPr>
        <w:t>4</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 xml:space="preserve">Ipotesi di lavoro, fattori indipendente e dipendente, variabili </w:t>
      </w:r>
      <w:r>
        <w:rPr>
          <w:rFonts w:ascii="Times New Roman" w:hAnsi="Times New Roman" w:cs="Times New Roman"/>
          <w:sz w:val="26"/>
          <w:szCs w:val="26"/>
        </w:rPr>
        <w:t>di sfondo</w:t>
      </w:r>
      <w:r>
        <w:rPr>
          <w:rFonts w:ascii="Times New Roman" w:hAnsi="Times New Roman" w:cs="Times New Roman"/>
          <w:sz w:val="26"/>
          <w:szCs w:val="26"/>
        </w:rPr>
        <w:tab/>
      </w:r>
      <w:r w:rsidR="00251F3C">
        <w:rPr>
          <w:rFonts w:ascii="Times New Roman" w:hAnsi="Times New Roman" w:cs="Times New Roman"/>
          <w:sz w:val="26"/>
          <w:szCs w:val="26"/>
        </w:rPr>
        <w:t>5</w:t>
      </w:r>
    </w:p>
    <w:p w:rsidR="00617177" w:rsidRPr="00617177" w:rsidRDefault="00617177" w:rsidP="00617177">
      <w:pPr>
        <w:pStyle w:val="Paragrafoelenco"/>
        <w:tabs>
          <w:tab w:val="left" w:leader="dot" w:pos="9072"/>
          <w:tab w:val="right" w:pos="9639"/>
        </w:tabs>
        <w:ind w:left="360"/>
        <w:rPr>
          <w:rFonts w:ascii="Times New Roman" w:hAnsi="Times New Roman" w:cs="Times New Roman"/>
          <w:sz w:val="26"/>
          <w:szCs w:val="26"/>
        </w:rPr>
      </w:pPr>
      <w:r w:rsidRPr="00617177">
        <w:rPr>
          <w:rFonts w:ascii="Times New Roman" w:hAnsi="Times New Roman" w:cs="Times New Roman"/>
          <w:sz w:val="26"/>
          <w:szCs w:val="26"/>
        </w:rPr>
        <w:t xml:space="preserve">  </w:t>
      </w: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Strategia di ricerca</w:t>
      </w:r>
      <w:r>
        <w:rPr>
          <w:rFonts w:ascii="Times New Roman" w:hAnsi="Times New Roman" w:cs="Times New Roman"/>
          <w:sz w:val="26"/>
          <w:szCs w:val="26"/>
        </w:rPr>
        <w:tab/>
      </w:r>
      <w:r w:rsidR="00251F3C">
        <w:rPr>
          <w:rFonts w:ascii="Times New Roman" w:hAnsi="Times New Roman" w:cs="Times New Roman"/>
          <w:sz w:val="26"/>
          <w:szCs w:val="26"/>
        </w:rPr>
        <w:t>5</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Definizione operativa dei fattori</w:t>
      </w:r>
      <w:r>
        <w:rPr>
          <w:rFonts w:ascii="Times New Roman" w:hAnsi="Times New Roman" w:cs="Times New Roman"/>
          <w:sz w:val="26"/>
          <w:szCs w:val="26"/>
        </w:rPr>
        <w:tab/>
      </w:r>
      <w:r w:rsidR="00251F3C">
        <w:rPr>
          <w:rFonts w:ascii="Times New Roman" w:hAnsi="Times New Roman" w:cs="Times New Roman"/>
          <w:sz w:val="26"/>
          <w:szCs w:val="26"/>
        </w:rPr>
        <w:t>6</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Popolazione di riferimento, numero campione e tipologia di campionamento</w:t>
      </w:r>
      <w:r>
        <w:rPr>
          <w:rFonts w:ascii="Times New Roman" w:hAnsi="Times New Roman" w:cs="Times New Roman"/>
          <w:sz w:val="26"/>
          <w:szCs w:val="26"/>
        </w:rPr>
        <w:tab/>
      </w:r>
      <w:r w:rsidR="00251F3C">
        <w:rPr>
          <w:rFonts w:ascii="Times New Roman" w:hAnsi="Times New Roman" w:cs="Times New Roman"/>
          <w:sz w:val="26"/>
          <w:szCs w:val="26"/>
        </w:rPr>
        <w:t>8</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Tecniche e strumenti di rilevazione dati</w:t>
      </w:r>
      <w:r>
        <w:rPr>
          <w:rFonts w:ascii="Times New Roman" w:hAnsi="Times New Roman" w:cs="Times New Roman"/>
          <w:sz w:val="26"/>
          <w:szCs w:val="26"/>
        </w:rPr>
        <w:tab/>
      </w:r>
      <w:r w:rsidR="00251F3C">
        <w:rPr>
          <w:rFonts w:ascii="Times New Roman" w:hAnsi="Times New Roman" w:cs="Times New Roman"/>
          <w:sz w:val="26"/>
          <w:szCs w:val="26"/>
        </w:rPr>
        <w:t>8</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Questionario</w:t>
      </w:r>
      <w:r>
        <w:rPr>
          <w:rFonts w:ascii="Times New Roman" w:hAnsi="Times New Roman" w:cs="Times New Roman"/>
          <w:sz w:val="26"/>
          <w:szCs w:val="26"/>
        </w:rPr>
        <w:tab/>
      </w:r>
      <w:r w:rsidR="00251F3C">
        <w:rPr>
          <w:rFonts w:ascii="Times New Roman" w:hAnsi="Times New Roman" w:cs="Times New Roman"/>
          <w:sz w:val="26"/>
          <w:szCs w:val="26"/>
        </w:rPr>
        <w:t>8</w:t>
      </w:r>
    </w:p>
    <w:p w:rsidR="00617177" w:rsidRPr="00617177" w:rsidRDefault="00617177" w:rsidP="00617177">
      <w:pPr>
        <w:pStyle w:val="Paragrafoelenco"/>
        <w:rPr>
          <w:rFonts w:ascii="Times New Roman" w:hAnsi="Times New Roman" w:cs="Times New Roman"/>
          <w:sz w:val="26"/>
          <w:szCs w:val="26"/>
        </w:rPr>
      </w:pPr>
    </w:p>
    <w:p w:rsid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Piano raccolta dati</w:t>
      </w:r>
      <w:r>
        <w:rPr>
          <w:rFonts w:ascii="Times New Roman" w:hAnsi="Times New Roman" w:cs="Times New Roman"/>
          <w:sz w:val="26"/>
          <w:szCs w:val="26"/>
        </w:rPr>
        <w:tab/>
      </w:r>
      <w:r w:rsidR="00251F3C">
        <w:rPr>
          <w:rFonts w:ascii="Times New Roman" w:hAnsi="Times New Roman" w:cs="Times New Roman"/>
          <w:sz w:val="26"/>
          <w:szCs w:val="26"/>
        </w:rPr>
        <w:t>11</w:t>
      </w:r>
    </w:p>
    <w:p w:rsidR="00617177" w:rsidRPr="00617177" w:rsidRDefault="00617177" w:rsidP="00617177">
      <w:pPr>
        <w:pStyle w:val="Paragrafoelenco"/>
        <w:rPr>
          <w:rFonts w:ascii="Times New Roman" w:hAnsi="Times New Roman" w:cs="Times New Roman"/>
          <w:sz w:val="26"/>
          <w:szCs w:val="26"/>
        </w:rPr>
      </w:pPr>
    </w:p>
    <w:p w:rsidR="00617177" w:rsidRPr="00617177" w:rsidRDefault="00193D04" w:rsidP="00617177">
      <w:pPr>
        <w:pStyle w:val="Paragrafoelenco"/>
        <w:numPr>
          <w:ilvl w:val="0"/>
          <w:numId w:val="1"/>
        </w:numPr>
        <w:tabs>
          <w:tab w:val="left" w:leader="dot" w:pos="9072"/>
          <w:tab w:val="right" w:pos="9639"/>
        </w:tabs>
        <w:spacing w:before="240" w:after="0"/>
        <w:rPr>
          <w:rFonts w:ascii="Times New Roman" w:hAnsi="Times New Roman" w:cs="Times New Roman"/>
          <w:sz w:val="26"/>
          <w:szCs w:val="26"/>
        </w:rPr>
      </w:pPr>
      <w:r>
        <w:rPr>
          <w:rFonts w:ascii="Times New Roman" w:hAnsi="Times New Roman" w:cs="Times New Roman"/>
          <w:sz w:val="26"/>
          <w:szCs w:val="26"/>
        </w:rPr>
        <w:t>Tecniche di analisi dei dati</w:t>
      </w:r>
      <w:r w:rsidR="00617177" w:rsidRPr="00617177">
        <w:rPr>
          <w:rFonts w:ascii="Times New Roman" w:hAnsi="Times New Roman" w:cs="Times New Roman"/>
          <w:sz w:val="26"/>
          <w:szCs w:val="26"/>
        </w:rPr>
        <w:tab/>
      </w:r>
      <w:r w:rsidR="00251F3C">
        <w:rPr>
          <w:rFonts w:ascii="Times New Roman" w:hAnsi="Times New Roman" w:cs="Times New Roman"/>
          <w:sz w:val="26"/>
          <w:szCs w:val="26"/>
        </w:rPr>
        <w:t>11</w:t>
      </w:r>
    </w:p>
    <w:p w:rsidR="00617177" w:rsidRPr="004A0377" w:rsidRDefault="00617177" w:rsidP="00617177">
      <w:pPr>
        <w:pStyle w:val="Paragrafoelenco"/>
        <w:tabs>
          <w:tab w:val="left" w:leader="dot" w:pos="9072"/>
          <w:tab w:val="right" w:pos="9639"/>
        </w:tabs>
        <w:ind w:left="360"/>
        <w:rPr>
          <w:rFonts w:ascii="Times New Roman" w:hAnsi="Times New Roman" w:cs="Times New Roman"/>
          <w:sz w:val="24"/>
          <w:szCs w:val="24"/>
        </w:rPr>
      </w:pPr>
      <w:r w:rsidRPr="004A0377">
        <w:rPr>
          <w:rFonts w:ascii="Times New Roman" w:hAnsi="Times New Roman" w:cs="Times New Roman"/>
          <w:sz w:val="24"/>
          <w:szCs w:val="24"/>
        </w:rPr>
        <w:t>12.1 Analisi Monovariata</w:t>
      </w:r>
      <w:r w:rsidRPr="004A0377">
        <w:rPr>
          <w:rFonts w:ascii="Times New Roman" w:hAnsi="Times New Roman" w:cs="Times New Roman"/>
          <w:sz w:val="24"/>
          <w:szCs w:val="24"/>
        </w:rPr>
        <w:tab/>
      </w:r>
      <w:r w:rsidR="00251F3C">
        <w:rPr>
          <w:rFonts w:ascii="Times New Roman" w:hAnsi="Times New Roman" w:cs="Times New Roman"/>
          <w:sz w:val="24"/>
          <w:szCs w:val="24"/>
        </w:rPr>
        <w:t>12</w:t>
      </w:r>
    </w:p>
    <w:p w:rsidR="00617177" w:rsidRPr="004F09D9" w:rsidRDefault="00617177" w:rsidP="004F09D9">
      <w:pPr>
        <w:pStyle w:val="Paragrafoelenco"/>
        <w:tabs>
          <w:tab w:val="left" w:leader="dot" w:pos="9072"/>
          <w:tab w:val="right" w:pos="9639"/>
        </w:tabs>
        <w:ind w:left="360"/>
        <w:rPr>
          <w:rFonts w:ascii="Times New Roman" w:hAnsi="Times New Roman" w:cs="Times New Roman"/>
          <w:sz w:val="26"/>
          <w:szCs w:val="26"/>
        </w:rPr>
      </w:pPr>
      <w:r w:rsidRPr="004A0377">
        <w:rPr>
          <w:rFonts w:ascii="Times New Roman" w:hAnsi="Times New Roman" w:cs="Times New Roman"/>
          <w:sz w:val="24"/>
          <w:szCs w:val="24"/>
        </w:rPr>
        <w:t>12.2 Analisi Bivariata</w:t>
      </w:r>
      <w:r w:rsidR="004F09D9">
        <w:rPr>
          <w:rFonts w:ascii="Times New Roman" w:hAnsi="Times New Roman" w:cs="Times New Roman"/>
          <w:sz w:val="24"/>
          <w:szCs w:val="24"/>
        </w:rPr>
        <w:t xml:space="preserve"> e controllo delle ipotesi</w:t>
      </w:r>
      <w:r w:rsidRPr="004A0377">
        <w:rPr>
          <w:rFonts w:ascii="Times New Roman" w:hAnsi="Times New Roman" w:cs="Times New Roman"/>
          <w:sz w:val="24"/>
          <w:szCs w:val="24"/>
        </w:rPr>
        <w:tab/>
      </w:r>
      <w:r w:rsidR="00251F3C">
        <w:rPr>
          <w:rFonts w:ascii="Times New Roman" w:hAnsi="Times New Roman" w:cs="Times New Roman"/>
          <w:sz w:val="24"/>
          <w:szCs w:val="24"/>
        </w:rPr>
        <w:t>2</w:t>
      </w:r>
      <w:r w:rsidR="00302934">
        <w:rPr>
          <w:rFonts w:ascii="Times New Roman" w:hAnsi="Times New Roman" w:cs="Times New Roman"/>
          <w:sz w:val="24"/>
          <w:szCs w:val="24"/>
        </w:rPr>
        <w:t>3</w:t>
      </w:r>
    </w:p>
    <w:p w:rsidR="00617177" w:rsidRPr="00617177" w:rsidRDefault="00617177" w:rsidP="00617177">
      <w:pPr>
        <w:pStyle w:val="Paragrafoelenco"/>
        <w:rPr>
          <w:rFonts w:ascii="Times New Roman" w:hAnsi="Times New Roman" w:cs="Times New Roman"/>
          <w:sz w:val="26"/>
          <w:szCs w:val="26"/>
        </w:rPr>
      </w:pPr>
    </w:p>
    <w:p w:rsidR="00617177" w:rsidRPr="00617177" w:rsidRDefault="00005987" w:rsidP="00617177">
      <w:pPr>
        <w:pStyle w:val="Paragrafoelenco"/>
        <w:numPr>
          <w:ilvl w:val="0"/>
          <w:numId w:val="1"/>
        </w:numPr>
        <w:tabs>
          <w:tab w:val="left" w:leader="dot" w:pos="9072"/>
          <w:tab w:val="right" w:pos="9639"/>
        </w:tabs>
        <w:rPr>
          <w:rFonts w:ascii="Times New Roman" w:hAnsi="Times New Roman" w:cs="Times New Roman"/>
          <w:sz w:val="26"/>
          <w:szCs w:val="26"/>
        </w:rPr>
      </w:pPr>
      <w:r>
        <w:rPr>
          <w:rFonts w:ascii="Times New Roman" w:hAnsi="Times New Roman" w:cs="Times New Roman"/>
          <w:sz w:val="26"/>
          <w:szCs w:val="26"/>
        </w:rPr>
        <w:t>Interpretazione dei dati e c</w:t>
      </w:r>
      <w:r w:rsidR="00617177" w:rsidRPr="00617177">
        <w:rPr>
          <w:rFonts w:ascii="Times New Roman" w:hAnsi="Times New Roman" w:cs="Times New Roman"/>
          <w:sz w:val="26"/>
          <w:szCs w:val="26"/>
        </w:rPr>
        <w:t>onclusioni</w:t>
      </w:r>
      <w:r w:rsidR="00E362C0">
        <w:rPr>
          <w:rFonts w:ascii="Times New Roman" w:hAnsi="Times New Roman" w:cs="Times New Roman"/>
          <w:sz w:val="26"/>
          <w:szCs w:val="26"/>
        </w:rPr>
        <w:tab/>
        <w:t>34</w:t>
      </w:r>
    </w:p>
    <w:p w:rsidR="00617177" w:rsidRPr="00617177" w:rsidRDefault="00617177" w:rsidP="00617177">
      <w:pPr>
        <w:pStyle w:val="Paragrafoelenco"/>
        <w:rPr>
          <w:rFonts w:ascii="Times New Roman" w:hAnsi="Times New Roman" w:cs="Times New Roman"/>
          <w:sz w:val="26"/>
          <w:szCs w:val="26"/>
        </w:rPr>
      </w:pPr>
    </w:p>
    <w:p w:rsidR="00617177" w:rsidRDefault="00617177" w:rsidP="00617177">
      <w:pPr>
        <w:tabs>
          <w:tab w:val="left" w:leader="dot" w:pos="9072"/>
          <w:tab w:val="right" w:pos="9639"/>
        </w:tabs>
        <w:ind w:left="0"/>
        <w:rPr>
          <w:rFonts w:ascii="Times New Roman" w:hAnsi="Times New Roman" w:cs="Times New Roman"/>
          <w:sz w:val="26"/>
          <w:szCs w:val="26"/>
        </w:rPr>
      </w:pPr>
      <w:r w:rsidRPr="00617177">
        <w:rPr>
          <w:rFonts w:ascii="Times New Roman" w:hAnsi="Times New Roman" w:cs="Times New Roman"/>
          <w:sz w:val="26"/>
          <w:szCs w:val="26"/>
        </w:rPr>
        <w:t>Bibliografia e sitografia</w:t>
      </w:r>
      <w:r w:rsidR="00C57657">
        <w:rPr>
          <w:rFonts w:ascii="Times New Roman" w:hAnsi="Times New Roman" w:cs="Times New Roman"/>
          <w:sz w:val="26"/>
          <w:szCs w:val="26"/>
        </w:rPr>
        <w:tab/>
        <w:t>35</w:t>
      </w: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E362C0" w:rsidRDefault="00E362C0"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51F3C" w:rsidRDefault="00251F3C" w:rsidP="00617177">
      <w:pPr>
        <w:tabs>
          <w:tab w:val="left" w:leader="dot" w:pos="9072"/>
          <w:tab w:val="right" w:pos="9639"/>
        </w:tabs>
        <w:ind w:left="0"/>
        <w:rPr>
          <w:rFonts w:ascii="Times New Roman" w:hAnsi="Times New Roman" w:cs="Times New Roman"/>
          <w:sz w:val="26"/>
          <w:szCs w:val="26"/>
        </w:rPr>
      </w:pPr>
    </w:p>
    <w:p w:rsidR="00802B6D" w:rsidRPr="00802B6D" w:rsidRDefault="00802B6D" w:rsidP="00802B6D">
      <w:pPr>
        <w:pStyle w:val="Paragrafoelenco"/>
        <w:numPr>
          <w:ilvl w:val="0"/>
          <w:numId w:val="37"/>
        </w:numPr>
        <w:tabs>
          <w:tab w:val="left" w:leader="dot" w:pos="9072"/>
          <w:tab w:val="right" w:pos="9639"/>
        </w:tabs>
        <w:rPr>
          <w:rFonts w:ascii="Times New Roman" w:hAnsi="Times New Roman" w:cs="Times New Roman"/>
          <w:b/>
          <w:sz w:val="26"/>
          <w:szCs w:val="26"/>
        </w:rPr>
      </w:pPr>
      <w:r w:rsidRPr="00802B6D">
        <w:rPr>
          <w:rFonts w:ascii="Times New Roman" w:hAnsi="Times New Roman" w:cs="Times New Roman"/>
          <w:b/>
          <w:sz w:val="26"/>
          <w:szCs w:val="26"/>
        </w:rPr>
        <w:lastRenderedPageBreak/>
        <w:t>Abstract</w:t>
      </w:r>
    </w:p>
    <w:p w:rsidR="00802B6D" w:rsidRDefault="00802B6D" w:rsidP="00802B6D">
      <w:pPr>
        <w:autoSpaceDE w:val="0"/>
        <w:autoSpaceDN w:val="0"/>
        <w:adjustRightInd w:val="0"/>
        <w:spacing w:after="0"/>
        <w:ind w:left="0"/>
        <w:rPr>
          <w:rFonts w:ascii="Times New Roman" w:hAnsi="Times New Roman" w:cs="Times New Roman"/>
          <w:color w:val="000000"/>
          <w:sz w:val="24"/>
          <w:szCs w:val="24"/>
        </w:rPr>
      </w:pPr>
      <w:r w:rsidRPr="00802B6D">
        <w:rPr>
          <w:rFonts w:ascii="Times New Roman" w:hAnsi="Times New Roman" w:cs="Times New Roman"/>
          <w:color w:val="000000"/>
          <w:sz w:val="24"/>
          <w:szCs w:val="24"/>
        </w:rPr>
        <w:t xml:space="preserve">Il seguente elaborato si propone di analizzare l’impatto dell’utilizzo </w:t>
      </w:r>
      <w:r>
        <w:rPr>
          <w:rFonts w:ascii="Times New Roman" w:hAnsi="Times New Roman" w:cs="Times New Roman"/>
          <w:color w:val="000000"/>
          <w:sz w:val="24"/>
          <w:szCs w:val="24"/>
        </w:rPr>
        <w:t xml:space="preserve">spropositato di Internet, o altrimenti definito Dipendenza da Internet, </w:t>
      </w:r>
      <w:r w:rsidRPr="00802B6D">
        <w:rPr>
          <w:rFonts w:ascii="Times New Roman" w:hAnsi="Times New Roman" w:cs="Times New Roman"/>
          <w:color w:val="000000"/>
          <w:sz w:val="24"/>
          <w:szCs w:val="24"/>
        </w:rPr>
        <w:t xml:space="preserve">sull’autostima degli adolescenti. </w:t>
      </w:r>
    </w:p>
    <w:p w:rsidR="00802B6D" w:rsidRPr="00802B6D" w:rsidRDefault="00802B6D" w:rsidP="00802B6D">
      <w:pPr>
        <w:autoSpaceDE w:val="0"/>
        <w:autoSpaceDN w:val="0"/>
        <w:adjustRightInd w:val="0"/>
        <w:spacing w:after="0"/>
        <w:ind w:left="0"/>
        <w:rPr>
          <w:rFonts w:ascii="Times New Roman" w:hAnsi="Times New Roman" w:cs="Times New Roman"/>
          <w:color w:val="000000"/>
          <w:sz w:val="24"/>
          <w:szCs w:val="24"/>
        </w:rPr>
      </w:pPr>
      <w:r>
        <w:rPr>
          <w:rFonts w:ascii="Times New Roman" w:hAnsi="Times New Roman" w:cs="Times New Roman"/>
          <w:color w:val="000000"/>
          <w:sz w:val="24"/>
          <w:szCs w:val="24"/>
        </w:rPr>
        <w:t>L’interesse rispetto a</w:t>
      </w:r>
      <w:r w:rsidRPr="00802B6D">
        <w:rPr>
          <w:rFonts w:ascii="Times New Roman" w:hAnsi="Times New Roman" w:cs="Times New Roman"/>
          <w:color w:val="000000"/>
          <w:sz w:val="24"/>
          <w:szCs w:val="24"/>
        </w:rPr>
        <w:t xml:space="preserve"> tale tematica nasce da una comune osservazione del crescente uso </w:t>
      </w:r>
      <w:r>
        <w:rPr>
          <w:rFonts w:ascii="Times New Roman" w:hAnsi="Times New Roman" w:cs="Times New Roman"/>
          <w:color w:val="000000"/>
          <w:sz w:val="24"/>
          <w:szCs w:val="24"/>
        </w:rPr>
        <w:t xml:space="preserve">della rete </w:t>
      </w:r>
      <w:r w:rsidRPr="00802B6D">
        <w:rPr>
          <w:rFonts w:ascii="Times New Roman" w:hAnsi="Times New Roman" w:cs="Times New Roman"/>
          <w:color w:val="000000"/>
          <w:sz w:val="24"/>
          <w:szCs w:val="24"/>
        </w:rPr>
        <w:t xml:space="preserve">da parte degli adolescenti e dalla percezione di un aumento dei livelli di insicurezza e senso critico da parte di essi. </w:t>
      </w:r>
    </w:p>
    <w:p w:rsidR="00802B6D" w:rsidRPr="00802B6D" w:rsidRDefault="00802B6D" w:rsidP="00802B6D">
      <w:pPr>
        <w:tabs>
          <w:tab w:val="left" w:leader="dot" w:pos="9072"/>
          <w:tab w:val="right" w:pos="9639"/>
        </w:tabs>
        <w:ind w:left="0"/>
        <w:rPr>
          <w:rFonts w:ascii="Times New Roman" w:hAnsi="Times New Roman" w:cs="Times New Roman"/>
          <w:sz w:val="24"/>
          <w:szCs w:val="24"/>
        </w:rPr>
      </w:pPr>
      <w:r>
        <w:rPr>
          <w:rFonts w:ascii="Times New Roman" w:hAnsi="Times New Roman" w:cs="Times New Roman"/>
          <w:color w:val="000000"/>
          <w:sz w:val="24"/>
          <w:szCs w:val="24"/>
        </w:rPr>
        <w:t>La nostra ricerca coinvolge 38</w:t>
      </w:r>
      <w:r w:rsidRPr="00802B6D">
        <w:rPr>
          <w:rFonts w:ascii="Times New Roman" w:hAnsi="Times New Roman" w:cs="Times New Roman"/>
          <w:color w:val="000000"/>
          <w:sz w:val="24"/>
          <w:szCs w:val="24"/>
        </w:rPr>
        <w:t xml:space="preserve"> adolesce</w:t>
      </w:r>
      <w:r>
        <w:rPr>
          <w:rFonts w:ascii="Times New Roman" w:hAnsi="Times New Roman" w:cs="Times New Roman"/>
          <w:color w:val="000000"/>
          <w:sz w:val="24"/>
          <w:szCs w:val="24"/>
        </w:rPr>
        <w:t>nti di età compresa tra i 13 e i 17</w:t>
      </w:r>
      <w:r w:rsidRPr="00802B6D">
        <w:rPr>
          <w:rFonts w:ascii="Times New Roman" w:hAnsi="Times New Roman" w:cs="Times New Roman"/>
          <w:color w:val="000000"/>
          <w:sz w:val="24"/>
          <w:szCs w:val="24"/>
        </w:rPr>
        <w:t xml:space="preserve"> anni. Tale analisi cerca </w:t>
      </w:r>
      <w:r>
        <w:rPr>
          <w:rFonts w:ascii="Times New Roman" w:hAnsi="Times New Roman" w:cs="Times New Roman"/>
          <w:color w:val="000000"/>
          <w:sz w:val="24"/>
          <w:szCs w:val="24"/>
        </w:rPr>
        <w:t xml:space="preserve">quindi </w:t>
      </w:r>
      <w:r w:rsidRPr="00802B6D">
        <w:rPr>
          <w:rFonts w:ascii="Times New Roman" w:hAnsi="Times New Roman" w:cs="Times New Roman"/>
          <w:color w:val="000000"/>
          <w:sz w:val="24"/>
          <w:szCs w:val="24"/>
        </w:rPr>
        <w:t>di comprendere quale riscontro possa avere l’esposizione alla vita virtuale sull’autostima degli adolescenti</w:t>
      </w:r>
      <w:r>
        <w:rPr>
          <w:rFonts w:ascii="Times New Roman" w:hAnsi="Times New Roman" w:cs="Times New Roman"/>
          <w:color w:val="000000"/>
          <w:sz w:val="24"/>
          <w:szCs w:val="24"/>
        </w:rPr>
        <w:t>.</w:t>
      </w:r>
    </w:p>
    <w:p w:rsidR="002C6756" w:rsidRPr="00E76BE5" w:rsidRDefault="002C6756" w:rsidP="00617177">
      <w:pPr>
        <w:tabs>
          <w:tab w:val="left" w:leader="dot" w:pos="9072"/>
          <w:tab w:val="right" w:pos="9639"/>
        </w:tabs>
        <w:ind w:left="0"/>
        <w:rPr>
          <w:rFonts w:ascii="Times New Roman" w:hAnsi="Times New Roman" w:cs="Times New Roman"/>
          <w:b/>
          <w:sz w:val="26"/>
          <w:szCs w:val="26"/>
        </w:rPr>
      </w:pPr>
      <w:r w:rsidRPr="00E76BE5">
        <w:rPr>
          <w:rFonts w:ascii="Times New Roman" w:hAnsi="Times New Roman" w:cs="Times New Roman"/>
          <w:b/>
          <w:sz w:val="26"/>
          <w:szCs w:val="26"/>
        </w:rPr>
        <w:t>2. Tema di ricerca, Problema conoscitivo e obiettivo di ricerca</w:t>
      </w:r>
    </w:p>
    <w:p w:rsidR="00C40828" w:rsidRPr="00240F9A" w:rsidRDefault="00C40828" w:rsidP="00C40828">
      <w:pPr>
        <w:pStyle w:val="NormaleWeb"/>
        <w:spacing w:before="0" w:beforeAutospacing="0" w:after="0" w:afterAutospacing="0"/>
        <w:rPr>
          <w:color w:val="000000"/>
        </w:rPr>
      </w:pPr>
      <w:r w:rsidRPr="00240F9A">
        <w:rPr>
          <w:color w:val="000000"/>
          <w:u w:val="single"/>
        </w:rPr>
        <w:t>Tema di ricerca</w:t>
      </w:r>
      <w:r w:rsidRPr="00240F9A">
        <w:rPr>
          <w:color w:val="000000"/>
        </w:rPr>
        <w:t>: Dipendenza da Internet e livello di autostima negli adolescenti</w:t>
      </w:r>
    </w:p>
    <w:p w:rsidR="00C40828" w:rsidRPr="00240F9A" w:rsidRDefault="00C40828" w:rsidP="00C40828">
      <w:pPr>
        <w:pStyle w:val="NormaleWeb"/>
        <w:spacing w:before="0" w:beforeAutospacing="0" w:after="0" w:afterAutospacing="0"/>
      </w:pPr>
    </w:p>
    <w:p w:rsidR="00C40828" w:rsidRPr="00240F9A" w:rsidRDefault="00C40828" w:rsidP="00C40828">
      <w:pPr>
        <w:pStyle w:val="NormaleWeb"/>
        <w:spacing w:before="0" w:beforeAutospacing="0" w:after="0" w:afterAutospacing="0"/>
        <w:rPr>
          <w:color w:val="000000"/>
        </w:rPr>
      </w:pPr>
      <w:r w:rsidRPr="00240F9A">
        <w:rPr>
          <w:bCs/>
          <w:color w:val="000000"/>
          <w:u w:val="single"/>
        </w:rPr>
        <w:t>Problema conoscitivo</w:t>
      </w:r>
      <w:r w:rsidRPr="00240F9A">
        <w:rPr>
          <w:color w:val="000000"/>
        </w:rPr>
        <w:t>: Vi è relazione tra dipendenza da Internet e livello di autostima negli adolescenti?</w:t>
      </w:r>
    </w:p>
    <w:p w:rsidR="00C40828" w:rsidRPr="00240F9A" w:rsidRDefault="00C40828" w:rsidP="00C40828">
      <w:pPr>
        <w:pStyle w:val="NormaleWeb"/>
        <w:spacing w:before="0" w:beforeAutospacing="0" w:after="0" w:afterAutospacing="0"/>
      </w:pPr>
    </w:p>
    <w:p w:rsidR="00C40828" w:rsidRPr="00240F9A" w:rsidRDefault="00C40828" w:rsidP="00C40828">
      <w:pPr>
        <w:pStyle w:val="NormaleWeb"/>
        <w:spacing w:before="0" w:beforeAutospacing="0" w:after="0" w:afterAutospacing="0"/>
      </w:pPr>
      <w:r w:rsidRPr="00240F9A">
        <w:rPr>
          <w:bCs/>
          <w:color w:val="000000"/>
          <w:u w:val="single"/>
        </w:rPr>
        <w:t>Obiettivo</w:t>
      </w:r>
      <w:r w:rsidRPr="00240F9A">
        <w:rPr>
          <w:color w:val="000000"/>
        </w:rPr>
        <w:t>: Stabilire se esiste una relazione significativa tra dipendenza da Internet e livello di autostima negli adolescenti</w:t>
      </w:r>
    </w:p>
    <w:p w:rsidR="002C6756" w:rsidRPr="00E76BE5" w:rsidRDefault="002C6756" w:rsidP="00617177">
      <w:pPr>
        <w:tabs>
          <w:tab w:val="left" w:leader="dot" w:pos="9072"/>
          <w:tab w:val="right" w:pos="9639"/>
        </w:tabs>
        <w:ind w:left="0"/>
        <w:rPr>
          <w:rFonts w:ascii="Times New Roman" w:hAnsi="Times New Roman" w:cs="Times New Roman"/>
          <w:sz w:val="26"/>
          <w:szCs w:val="26"/>
        </w:rPr>
      </w:pPr>
    </w:p>
    <w:p w:rsidR="002C6756" w:rsidRPr="00E76BE5" w:rsidRDefault="002C6756" w:rsidP="00617177">
      <w:pPr>
        <w:tabs>
          <w:tab w:val="left" w:leader="dot" w:pos="9072"/>
          <w:tab w:val="right" w:pos="9639"/>
        </w:tabs>
        <w:ind w:left="0"/>
        <w:rPr>
          <w:rFonts w:ascii="Times New Roman" w:hAnsi="Times New Roman" w:cs="Times New Roman"/>
          <w:b/>
          <w:sz w:val="26"/>
          <w:szCs w:val="26"/>
        </w:rPr>
      </w:pPr>
      <w:r w:rsidRPr="00E76BE5">
        <w:rPr>
          <w:rFonts w:ascii="Times New Roman" w:hAnsi="Times New Roman" w:cs="Times New Roman"/>
          <w:b/>
          <w:sz w:val="26"/>
          <w:szCs w:val="26"/>
        </w:rPr>
        <w:t>3. Mappa concettuale</w:t>
      </w:r>
    </w:p>
    <w:p w:rsidR="00E172CA" w:rsidRDefault="002C6756" w:rsidP="00E172CA">
      <w:pPr>
        <w:tabs>
          <w:tab w:val="left" w:leader="dot" w:pos="9072"/>
          <w:tab w:val="right" w:pos="9639"/>
        </w:tabs>
        <w:ind w:left="0"/>
        <w:jc w:val="left"/>
        <w:rPr>
          <w:rFonts w:ascii="Times New Roman" w:hAnsi="Times New Roman" w:cs="Times New Roman"/>
          <w:b/>
          <w:sz w:val="26"/>
          <w:szCs w:val="26"/>
        </w:rPr>
      </w:pPr>
      <w:r w:rsidRPr="00E76BE5">
        <w:rPr>
          <w:rFonts w:ascii="Times New Roman" w:hAnsi="Times New Roman" w:cs="Times New Roman"/>
          <w:noProof/>
          <w:sz w:val="26"/>
          <w:szCs w:val="26"/>
          <w:lang w:eastAsia="it-IT"/>
        </w:rPr>
        <w:drawing>
          <wp:inline distT="0" distB="0" distL="0" distR="0">
            <wp:extent cx="6475228" cy="3498111"/>
            <wp:effectExtent l="19050" t="0" r="1772" b="0"/>
            <wp:docPr id="13" name="Immagine 12" descr="Mappa concettual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 2.PNG"/>
                    <pic:cNvPicPr/>
                  </pic:nvPicPr>
                  <pic:blipFill>
                    <a:blip r:embed="rId9"/>
                    <a:stretch>
                      <a:fillRect/>
                    </a:stretch>
                  </pic:blipFill>
                  <pic:spPr>
                    <a:xfrm>
                      <a:off x="0" y="0"/>
                      <a:ext cx="6475228" cy="3498111"/>
                    </a:xfrm>
                    <a:prstGeom prst="rect">
                      <a:avLst/>
                    </a:prstGeom>
                  </pic:spPr>
                </pic:pic>
              </a:graphicData>
            </a:graphic>
          </wp:inline>
        </w:drawing>
      </w:r>
    </w:p>
    <w:p w:rsidR="002D3B1F" w:rsidRDefault="002D3B1F" w:rsidP="00E172CA">
      <w:pPr>
        <w:tabs>
          <w:tab w:val="left" w:leader="dot" w:pos="9072"/>
          <w:tab w:val="right" w:pos="9639"/>
        </w:tabs>
        <w:ind w:left="0"/>
        <w:jc w:val="left"/>
        <w:rPr>
          <w:rFonts w:ascii="Times New Roman" w:hAnsi="Times New Roman" w:cs="Times New Roman"/>
          <w:b/>
          <w:sz w:val="26"/>
          <w:szCs w:val="26"/>
        </w:rPr>
      </w:pPr>
    </w:p>
    <w:p w:rsidR="002D3B1F" w:rsidRDefault="002D3B1F" w:rsidP="00E172CA">
      <w:pPr>
        <w:tabs>
          <w:tab w:val="left" w:leader="dot" w:pos="9072"/>
          <w:tab w:val="right" w:pos="9639"/>
        </w:tabs>
        <w:ind w:left="0"/>
        <w:jc w:val="left"/>
        <w:rPr>
          <w:rFonts w:ascii="Times New Roman" w:hAnsi="Times New Roman" w:cs="Times New Roman"/>
          <w:b/>
          <w:sz w:val="26"/>
          <w:szCs w:val="26"/>
        </w:rPr>
      </w:pPr>
    </w:p>
    <w:p w:rsidR="002D3B1F" w:rsidRDefault="002D3B1F" w:rsidP="00E172CA">
      <w:pPr>
        <w:tabs>
          <w:tab w:val="left" w:leader="dot" w:pos="9072"/>
          <w:tab w:val="right" w:pos="9639"/>
        </w:tabs>
        <w:ind w:left="0"/>
        <w:jc w:val="left"/>
        <w:rPr>
          <w:rFonts w:ascii="Times New Roman" w:hAnsi="Times New Roman" w:cs="Times New Roman"/>
          <w:b/>
          <w:sz w:val="26"/>
          <w:szCs w:val="26"/>
        </w:rPr>
      </w:pPr>
    </w:p>
    <w:p w:rsidR="00251F3C" w:rsidRDefault="00251F3C" w:rsidP="00E172CA">
      <w:pPr>
        <w:tabs>
          <w:tab w:val="left" w:leader="dot" w:pos="9072"/>
          <w:tab w:val="right" w:pos="9639"/>
        </w:tabs>
        <w:ind w:left="0"/>
        <w:jc w:val="left"/>
        <w:rPr>
          <w:rFonts w:ascii="Times New Roman" w:hAnsi="Times New Roman" w:cs="Times New Roman"/>
          <w:b/>
          <w:sz w:val="26"/>
          <w:szCs w:val="26"/>
        </w:rPr>
      </w:pPr>
    </w:p>
    <w:p w:rsidR="005C7E40" w:rsidRPr="00E76BE5" w:rsidRDefault="005C7E40" w:rsidP="00E172CA">
      <w:pPr>
        <w:tabs>
          <w:tab w:val="left" w:leader="dot" w:pos="9072"/>
          <w:tab w:val="right" w:pos="9639"/>
        </w:tabs>
        <w:ind w:left="0"/>
        <w:jc w:val="left"/>
        <w:rPr>
          <w:rFonts w:ascii="Times New Roman" w:hAnsi="Times New Roman" w:cs="Times New Roman"/>
          <w:b/>
          <w:sz w:val="26"/>
          <w:szCs w:val="26"/>
        </w:rPr>
      </w:pPr>
      <w:r w:rsidRPr="00E76BE5">
        <w:rPr>
          <w:rFonts w:ascii="Times New Roman" w:hAnsi="Times New Roman" w:cs="Times New Roman"/>
          <w:b/>
          <w:sz w:val="26"/>
          <w:szCs w:val="26"/>
        </w:rPr>
        <w:lastRenderedPageBreak/>
        <w:t>4. Quadro Teorico</w:t>
      </w:r>
    </w:p>
    <w:p w:rsidR="005C7E40" w:rsidRPr="00240F9A" w:rsidRDefault="005C7E40" w:rsidP="005C7E40">
      <w:pPr>
        <w:pStyle w:val="NormaleWeb"/>
        <w:spacing w:before="0" w:beforeAutospacing="0" w:after="0" w:afterAutospacing="0"/>
        <w:jc w:val="both"/>
      </w:pPr>
      <w:r w:rsidRPr="00240F9A">
        <w:rPr>
          <w:color w:val="000000"/>
        </w:rPr>
        <w:t>I ragazzi di oggi crescono in un ambiente che si può definire quasi totalmente digitale; è difatti ormai pervasivo l’impatto che l’informatica, e tutte le dimensioni ad essa legata, ha nelle vite degli individui.</w:t>
      </w:r>
    </w:p>
    <w:p w:rsidR="005C7E40" w:rsidRPr="00240F9A" w:rsidRDefault="005C7E40" w:rsidP="005C7E40">
      <w:pPr>
        <w:pStyle w:val="NormaleWeb"/>
        <w:spacing w:before="0" w:beforeAutospacing="0" w:after="0" w:afterAutospacing="0"/>
        <w:jc w:val="both"/>
      </w:pPr>
      <w:r w:rsidRPr="00240F9A">
        <w:rPr>
          <w:color w:val="000000"/>
        </w:rPr>
        <w:t>Ad oggi è peraltro molto più semplice “essere online” grazie soprattutto alla facilità di reperire tutti quegli strumenti (tablet, smartphone, PC) che garantiscono una connessione ad Internet. </w:t>
      </w:r>
    </w:p>
    <w:p w:rsidR="005C7E40" w:rsidRPr="00240F9A" w:rsidRDefault="005C7E40" w:rsidP="005C7E40">
      <w:pPr>
        <w:pStyle w:val="NormaleWeb"/>
        <w:spacing w:before="0" w:beforeAutospacing="0" w:after="0" w:afterAutospacing="0"/>
        <w:jc w:val="both"/>
      </w:pPr>
      <w:r w:rsidRPr="00240F9A">
        <w:rPr>
          <w:color w:val="000000"/>
        </w:rPr>
        <w:t>La questione che riguarda l’utilizzo delle tecnologie digitali da parte degli adolescenti sta assumendo un ruolo centrale negli ultimi anni, soprattutto alla luce dei dati forniti dall’EU kids Online (fonte  autorevole  di dati  comparativi  sulle opportunità  e  i  rischi  di internet  per  i  minori europei) che nel 2017-2018 ha condotto una ricerca in Italia sull’utilizzo dei social network tra gli adolescenti.</w:t>
      </w:r>
    </w:p>
    <w:p w:rsidR="005C7E40" w:rsidRPr="00240F9A" w:rsidRDefault="005C7E40" w:rsidP="005C7E40">
      <w:pPr>
        <w:pStyle w:val="NormaleWeb"/>
        <w:spacing w:before="0" w:beforeAutospacing="0" w:after="0" w:afterAutospacing="0"/>
        <w:jc w:val="both"/>
      </w:pPr>
      <w:r w:rsidRPr="00240F9A">
        <w:rPr>
          <w:color w:val="000000"/>
        </w:rPr>
        <w:t>I dati indicano che l’85% degli adolescenti di età compresa tra i 13 e 17 anni possiede uno o più profili tra i maggiori social network (instagram, tik tok e youtube) e le chat room (whatsapp e telegram); altri dati che colpiscono riguardano il tempo quotidiano trascorso online, circa 3 ore per la fascia di età 13-17 anni, e il tipo di attività che gli adolescenti prediligono fare online. Essi infatti usano internet per una più ampia varietà di pratiche, ma si nota come  usi informativi (leggere le notizie online), creativi (creare e condividere musica o video) o partecipativi (discutere di temi sociali e politici, firmare petizioni, ecc.) della rete sono praticati da pochi ragazzi (all’incirca fra il 24% e il 5%). Lo studio ci mostra anche che esistono delle differenze di genere legate all’uso di internet, le ragazze infatti iniziano ad utilizzare la rete principalmente per comunicare con amici e familiari mentre i ragazzi per tenersi informati, partecipare a discussioni su temi sociali e politici e prendere parte ad attività in un gruppo in cui si hanno interessi comuni. Il gioco online resta un’attività prevalentemente maschile. (EU kids Online, 2017). </w:t>
      </w:r>
    </w:p>
    <w:p w:rsidR="005C7E40" w:rsidRPr="00240F9A" w:rsidRDefault="005C7E40" w:rsidP="005C7E40">
      <w:pPr>
        <w:pStyle w:val="NormaleWeb"/>
        <w:spacing w:before="0" w:beforeAutospacing="0" w:after="0" w:afterAutospacing="0"/>
        <w:jc w:val="both"/>
      </w:pPr>
      <w:r w:rsidRPr="00240F9A">
        <w:rPr>
          <w:color w:val="000000"/>
        </w:rPr>
        <w:t>Alla luce di questi dati sembra quindi lecito chiedersi se la sempre più massiccia presenza online degli adolescenti possa condurre al rischio di una “dipendenza da Internet” o “Internet addiction” (Roberta Biolcati, 2010).</w:t>
      </w:r>
    </w:p>
    <w:p w:rsidR="005C7E40" w:rsidRPr="00240F9A" w:rsidRDefault="005C7E40" w:rsidP="005C7E40">
      <w:pPr>
        <w:pStyle w:val="NormaleWeb"/>
        <w:spacing w:before="0" w:beforeAutospacing="0" w:after="0" w:afterAutospacing="0"/>
        <w:jc w:val="both"/>
      </w:pPr>
      <w:r w:rsidRPr="00240F9A">
        <w:rPr>
          <w:color w:val="000000"/>
        </w:rPr>
        <w:t>Con “dipendenza da Internet” si intende di quel fenomeno che è stato incluso nella quinta edizione del Manuale Diagnostico e Statistico dei Disturbi Mentali (DSM-V) e che, secondo gli studi pionieristici di Ivan Goldberg, psichiatra americano, è caratterizzato dai seguenti sintomi: </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Bisogno di trascorrere un tempo sempre maggiore in rete per ottenere soddisfazione</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Marcata riduzione di interesse per altre attività che non siano Internet</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Sviluppo di sintomi astinenziali quali ansia e pensieri ossessivi su ciò che accade on line a seguito della sospensione dell’utilizzo di internet </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Bisogno di accedere alla rete sempre più frequentemente o per periodi più prolungati rispetto all’intenzione iniziale</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Incapacità di interrompere o tenere sotto controllo l’uso di Internet</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Continuare a utilizzare Internet nonostante la consapevolezza di problemi sociali</w:t>
      </w:r>
    </w:p>
    <w:p w:rsidR="005C7E40" w:rsidRPr="00240F9A" w:rsidRDefault="005C7E40" w:rsidP="005C7E40">
      <w:pPr>
        <w:pStyle w:val="NormaleWeb"/>
        <w:spacing w:before="0" w:beforeAutospacing="0" w:after="0" w:afterAutospacing="0"/>
        <w:jc w:val="both"/>
      </w:pPr>
      <w:r w:rsidRPr="00240F9A">
        <w:rPr>
          <w:color w:val="000000"/>
        </w:rPr>
        <w:t>Lo scopo della presente ricerca è quella di valutare quanto e se la dipendenza da Internet possa andare ad influenzare l’autostima negli adolescenti.</w:t>
      </w:r>
    </w:p>
    <w:p w:rsidR="005C7E40" w:rsidRPr="00240F9A" w:rsidRDefault="005C7E40" w:rsidP="005C7E40">
      <w:pPr>
        <w:pStyle w:val="NormaleWeb"/>
        <w:spacing w:before="0" w:beforeAutospacing="0" w:after="0" w:afterAutospacing="0"/>
        <w:jc w:val="both"/>
      </w:pPr>
      <w:r w:rsidRPr="00240F9A">
        <w:rPr>
          <w:color w:val="000000"/>
        </w:rPr>
        <w:t>L’adolescenza è, per antonomasia, una fase complessa in cui si definisce l’identità e più precisamente il concetto di sé; pare essere proprio questa immagine del sé ad incidere sulla percezione della propria autostima ed aut</w:t>
      </w:r>
      <w:r w:rsidR="00690C6F">
        <w:rPr>
          <w:color w:val="000000"/>
        </w:rPr>
        <w:t>oefficacia (</w:t>
      </w:r>
      <w:r w:rsidR="00E236F1">
        <w:rPr>
          <w:color w:val="000000"/>
        </w:rPr>
        <w:t xml:space="preserve">Nicoli, Fermella e </w:t>
      </w:r>
      <w:r w:rsidR="00E236F1" w:rsidRPr="00E236F1">
        <w:rPr>
          <w:bCs/>
        </w:rPr>
        <w:t>Szadejko</w:t>
      </w:r>
      <w:r w:rsidR="00E236F1">
        <w:rPr>
          <w:color w:val="000000"/>
        </w:rPr>
        <w:t>, 2015).</w:t>
      </w:r>
    </w:p>
    <w:p w:rsidR="005C7E40" w:rsidRPr="00240F9A" w:rsidRDefault="005C7E40" w:rsidP="005C7E40">
      <w:pPr>
        <w:pStyle w:val="NormaleWeb"/>
        <w:spacing w:before="0" w:beforeAutospacing="0" w:after="0" w:afterAutospacing="0"/>
        <w:jc w:val="both"/>
      </w:pPr>
      <w:r w:rsidRPr="00240F9A">
        <w:rPr>
          <w:color w:val="000000"/>
        </w:rPr>
        <w:t>Una buona definizione dell'autostima è stata offerta da Battistelli nel 1994, quest’ultimo la definisce come "l'insieme dei giudizi valutativi che l'individuo ha di se stesso".</w:t>
      </w:r>
    </w:p>
    <w:p w:rsidR="005C7E40" w:rsidRDefault="005C7E40" w:rsidP="005C7E40">
      <w:pPr>
        <w:pStyle w:val="NormaleWeb"/>
        <w:spacing w:before="0" w:beforeAutospacing="0" w:after="0" w:afterAutospacing="0"/>
        <w:jc w:val="both"/>
        <w:rPr>
          <w:color w:val="000000"/>
        </w:rPr>
      </w:pPr>
      <w:r w:rsidRPr="00240F9A">
        <w:rPr>
          <w:color w:val="000000"/>
        </w:rPr>
        <w:t>A questo possiamo aggiungere il pensiero di Bracken, il quale afferma che l’autostima si sviluppa all’interno delle relazioni con i pari e più precisamente sulla base dei successi e fallimenti che gli individui sperimentano e del modo in cui le persone che li circondano reagiscono alle loro azioni alimentando determinate aspettative sociali e di comportamento. </w:t>
      </w:r>
    </w:p>
    <w:p w:rsidR="002D3B1F" w:rsidRDefault="002D3B1F" w:rsidP="005C7E40">
      <w:pPr>
        <w:pStyle w:val="NormaleWeb"/>
        <w:spacing w:before="0" w:beforeAutospacing="0" w:after="0" w:afterAutospacing="0"/>
        <w:jc w:val="both"/>
      </w:pPr>
    </w:p>
    <w:p w:rsidR="00251F3C" w:rsidRPr="00240F9A" w:rsidRDefault="00251F3C" w:rsidP="005C7E40">
      <w:pPr>
        <w:pStyle w:val="NormaleWeb"/>
        <w:spacing w:before="0" w:beforeAutospacing="0" w:after="0" w:afterAutospacing="0"/>
        <w:jc w:val="both"/>
      </w:pPr>
    </w:p>
    <w:p w:rsidR="005C7E40" w:rsidRPr="00240F9A" w:rsidRDefault="005C7E40" w:rsidP="005C7E40">
      <w:pPr>
        <w:pStyle w:val="NormaleWeb"/>
        <w:spacing w:before="0" w:beforeAutospacing="0" w:after="0" w:afterAutospacing="0"/>
        <w:jc w:val="both"/>
      </w:pPr>
      <w:r w:rsidRPr="00240F9A">
        <w:rPr>
          <w:color w:val="000000"/>
        </w:rPr>
        <w:lastRenderedPageBreak/>
        <w:t>Bracken individua, all'interno del TMA (Test Multidimensionale dell’Autostima), le sei dimensio</w:t>
      </w:r>
      <w:r w:rsidR="00E236F1">
        <w:rPr>
          <w:color w:val="000000"/>
        </w:rPr>
        <w:t>ni dell’autostima (Bracken, 2003</w:t>
      </w:r>
      <w:r w:rsidRPr="00240F9A">
        <w:rPr>
          <w:color w:val="000000"/>
        </w:rPr>
        <w:t>):</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Vita familiare: qualità delle relazioni familiari e il grado in cui ci si sente amati e valorizzati.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Relazioni interpersonali: valutazione dei rapporti sociali con i pari e con gli adulti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Emotività: capacità di controllare le emozioni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Successo scolastico: successi o fallimenti scolastici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Vissuto corporeo: percezione del proprio corpo e delle sue capacità</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Competenza di controllo dell’ambiente: sensazione di essere in grado di dominare gli eventi della propria vita</w:t>
      </w:r>
    </w:p>
    <w:p w:rsidR="005C7E40" w:rsidRPr="00240F9A" w:rsidRDefault="005C7E40" w:rsidP="005C7E40">
      <w:pPr>
        <w:pStyle w:val="NormaleWeb"/>
        <w:spacing w:before="0" w:beforeAutospacing="0" w:after="0" w:afterAutospacing="0"/>
        <w:jc w:val="both"/>
      </w:pPr>
      <w:r w:rsidRPr="00321AF2">
        <w:rPr>
          <w:color w:val="000000"/>
        </w:rPr>
        <w:t>Altri studi mostrano invece come l’autostima possa variare sulla base del genere: negli adolescenti i livelli di autostima sono significativamente più bassi nelle femmine rispetto ai maschi e tendono ancora a diminuire nel corso dell’adolescenza. (Laghi - Pallini, 2008</w:t>
      </w:r>
      <w:r w:rsidR="00321AF2">
        <w:rPr>
          <w:color w:val="000000"/>
        </w:rPr>
        <w:t>).</w:t>
      </w:r>
    </w:p>
    <w:p w:rsidR="005C7E40" w:rsidRPr="00240F9A" w:rsidRDefault="005C7E40" w:rsidP="005C7E40">
      <w:pPr>
        <w:pStyle w:val="NormaleWeb"/>
        <w:spacing w:before="0" w:beforeAutospacing="0" w:after="0" w:afterAutospacing="0"/>
        <w:jc w:val="both"/>
      </w:pPr>
      <w:r w:rsidRPr="00240F9A">
        <w:rPr>
          <w:color w:val="000000"/>
        </w:rPr>
        <w:t>Il passare quindi un tempo sempre maggiore sui Social Network permette agli adolescenti di relazionarsi con un numero elevato di persone ed è facilmente immaginabile come questi particolari strumenti di comunicazione possano andare ad influenzare positivamente o negativamente il livello di autostima degli individui sulla base del numero e contenuto dei feedback ricevuti.</w:t>
      </w:r>
    </w:p>
    <w:p w:rsidR="005C7E40" w:rsidRPr="00240F9A" w:rsidRDefault="005C7E40" w:rsidP="005C7E40">
      <w:pPr>
        <w:pStyle w:val="NormaleWeb"/>
        <w:spacing w:before="0" w:beforeAutospacing="0" w:after="0" w:afterAutospacing="0"/>
        <w:jc w:val="both"/>
      </w:pPr>
      <w:r w:rsidRPr="00240F9A">
        <w:rPr>
          <w:color w:val="000000"/>
        </w:rPr>
        <w:t>Il mondo virtuale è sicuramente fonte di forte stimolo allo sviluppo di nuovi interessi e di maggiori competenze dei giovani, ma allo stesso tempo è da considerarsi come una palestra relazionale accattivante che consente di relazionarsi e confrontarsi con molte altre persone. (Nicoli, Formella, Szadeko, 2015)</w:t>
      </w:r>
    </w:p>
    <w:p w:rsidR="005C7E40" w:rsidRPr="00240F9A" w:rsidRDefault="005C7E40" w:rsidP="0006344F">
      <w:pPr>
        <w:pStyle w:val="NormaleWeb"/>
        <w:spacing w:before="0" w:beforeAutospacing="0" w:after="0" w:afterAutospacing="0"/>
        <w:jc w:val="both"/>
      </w:pPr>
      <w:r w:rsidRPr="00240F9A">
        <w:rPr>
          <w:color w:val="000000"/>
        </w:rPr>
        <w:t>Ma è davvero sicuro esporre il proprio sé e la costruzione dell’identità sulla piattaforma delle relazioni virtuali?</w:t>
      </w:r>
    </w:p>
    <w:p w:rsidR="005C7E40" w:rsidRDefault="005C7E40" w:rsidP="00205BD1">
      <w:pPr>
        <w:tabs>
          <w:tab w:val="left" w:leader="dot" w:pos="9072"/>
          <w:tab w:val="right" w:pos="9639"/>
        </w:tabs>
        <w:ind w:left="0"/>
        <w:rPr>
          <w:rFonts w:ascii="Times New Roman" w:hAnsi="Times New Roman" w:cs="Times New Roman"/>
          <w:b/>
          <w:sz w:val="26"/>
          <w:szCs w:val="26"/>
        </w:rPr>
      </w:pPr>
    </w:p>
    <w:p w:rsidR="00C40828" w:rsidRDefault="00C40828" w:rsidP="00205BD1">
      <w:pPr>
        <w:tabs>
          <w:tab w:val="left" w:leader="dot" w:pos="9072"/>
          <w:tab w:val="right" w:pos="9639"/>
        </w:tabs>
        <w:ind w:left="0"/>
        <w:rPr>
          <w:rFonts w:ascii="Times New Roman" w:hAnsi="Times New Roman" w:cs="Times New Roman"/>
          <w:b/>
          <w:sz w:val="26"/>
          <w:szCs w:val="26"/>
        </w:rPr>
      </w:pPr>
      <w:r w:rsidRPr="00C40828">
        <w:rPr>
          <w:rFonts w:ascii="Times New Roman" w:hAnsi="Times New Roman" w:cs="Times New Roman"/>
          <w:b/>
          <w:sz w:val="26"/>
          <w:szCs w:val="26"/>
        </w:rPr>
        <w:t>5. Ipotesi di lavoro, fattori indipendente e dipendente, variabili di sfondo</w:t>
      </w:r>
    </w:p>
    <w:p w:rsidR="00C40828" w:rsidRPr="00240F9A" w:rsidRDefault="00C40828" w:rsidP="00C40828">
      <w:pPr>
        <w:spacing w:after="0"/>
        <w:ind w:left="0"/>
        <w:rPr>
          <w:rFonts w:ascii="Times New Roman" w:hAnsi="Times New Roman" w:cs="Times New Roman"/>
          <w:sz w:val="24"/>
          <w:szCs w:val="24"/>
        </w:rPr>
      </w:pPr>
      <w:r w:rsidRPr="00240F9A">
        <w:rPr>
          <w:rFonts w:ascii="Times New Roman" w:hAnsi="Times New Roman" w:cs="Times New Roman"/>
          <w:sz w:val="24"/>
          <w:szCs w:val="24"/>
        </w:rPr>
        <w:t xml:space="preserve">La nostra ipotesi </w:t>
      </w:r>
      <w:r w:rsidR="00AE6031" w:rsidRPr="00240F9A">
        <w:rPr>
          <w:rFonts w:ascii="Times New Roman" w:hAnsi="Times New Roman" w:cs="Times New Roman"/>
          <w:sz w:val="24"/>
          <w:szCs w:val="24"/>
        </w:rPr>
        <w:t>d</w:t>
      </w:r>
      <w:r w:rsidRPr="00240F9A">
        <w:rPr>
          <w:rFonts w:ascii="Times New Roman" w:hAnsi="Times New Roman" w:cs="Times New Roman"/>
          <w:sz w:val="24"/>
          <w:szCs w:val="24"/>
        </w:rPr>
        <w:t>i lavoro è che la dipendenza da Internet possa andare ad influenzare il livello di autostima percepito negli adolescenti.</w:t>
      </w:r>
    </w:p>
    <w:p w:rsidR="00C40828" w:rsidRPr="00240F9A" w:rsidRDefault="00C40828" w:rsidP="00C40828">
      <w:pPr>
        <w:tabs>
          <w:tab w:val="left" w:leader="dot" w:pos="9072"/>
          <w:tab w:val="right" w:pos="9639"/>
        </w:tabs>
        <w:ind w:left="0"/>
        <w:rPr>
          <w:rFonts w:ascii="Times New Roman" w:hAnsi="Times New Roman" w:cs="Times New Roman"/>
          <w:sz w:val="24"/>
          <w:szCs w:val="24"/>
        </w:rPr>
      </w:pPr>
      <w:r w:rsidRPr="00240F9A">
        <w:rPr>
          <w:rFonts w:ascii="Times New Roman" w:hAnsi="Times New Roman" w:cs="Times New Roman"/>
          <w:sz w:val="24"/>
          <w:szCs w:val="24"/>
        </w:rPr>
        <w:t>Ipotizziamo quindi che l’utilizzo spropositato di Internet da parte degli adolescenti possa andare ad influenzare il livello di autostima percepito, questo perché la dipendenza da internet può andare ad intaccare quelle dimensioni fondamentali che cncorrono alla costruzione di un buon livello di autostima (dimensione relazionale ed emotiva).</w:t>
      </w:r>
    </w:p>
    <w:p w:rsidR="00C40828" w:rsidRPr="00240F9A" w:rsidRDefault="00C40828" w:rsidP="00C40828">
      <w:pPr>
        <w:pStyle w:val="NormaleWeb"/>
        <w:spacing w:before="0" w:beforeAutospacing="0" w:after="240" w:afterAutospacing="0"/>
        <w:rPr>
          <w:color w:val="000000"/>
        </w:rPr>
      </w:pPr>
      <w:r w:rsidRPr="00240F9A">
        <w:rPr>
          <w:u w:val="single"/>
        </w:rPr>
        <w:t>Ipotesi</w:t>
      </w:r>
      <w:r w:rsidRPr="00240F9A">
        <w:t xml:space="preserve">: </w:t>
      </w:r>
      <w:r w:rsidRPr="00240F9A">
        <w:rPr>
          <w:color w:val="000000"/>
        </w:rPr>
        <w:t>La dipendenza da internet influenza il livello di autostima negli adolescenti</w:t>
      </w:r>
    </w:p>
    <w:p w:rsidR="00C40828" w:rsidRPr="00240F9A" w:rsidRDefault="00C40828" w:rsidP="00C40828">
      <w:pPr>
        <w:pStyle w:val="NormaleWeb"/>
        <w:spacing w:before="0" w:beforeAutospacing="0" w:after="240" w:afterAutospacing="0"/>
        <w:rPr>
          <w:color w:val="000000"/>
        </w:rPr>
      </w:pPr>
      <w:r w:rsidRPr="00240F9A">
        <w:rPr>
          <w:u w:val="single"/>
        </w:rPr>
        <w:t>Fattore indipendente</w:t>
      </w:r>
      <w:r w:rsidRPr="00240F9A">
        <w:t>: Dipendenza da internet</w:t>
      </w:r>
    </w:p>
    <w:p w:rsidR="00C40828" w:rsidRPr="00240F9A" w:rsidRDefault="00C40828" w:rsidP="00C40828">
      <w:pPr>
        <w:tabs>
          <w:tab w:val="left" w:leader="dot" w:pos="9072"/>
          <w:tab w:val="right" w:pos="9639"/>
        </w:tabs>
        <w:spacing w:after="240"/>
        <w:ind w:left="0"/>
        <w:rPr>
          <w:rFonts w:ascii="Times New Roman" w:hAnsi="Times New Roman" w:cs="Times New Roman"/>
          <w:sz w:val="24"/>
          <w:szCs w:val="24"/>
        </w:rPr>
      </w:pPr>
      <w:r w:rsidRPr="00240F9A">
        <w:rPr>
          <w:rFonts w:ascii="Times New Roman" w:hAnsi="Times New Roman" w:cs="Times New Roman"/>
          <w:sz w:val="24"/>
          <w:szCs w:val="24"/>
          <w:u w:val="single"/>
        </w:rPr>
        <w:t>Fattore dipendente</w:t>
      </w:r>
      <w:r w:rsidRPr="00240F9A">
        <w:rPr>
          <w:rFonts w:ascii="Times New Roman" w:hAnsi="Times New Roman" w:cs="Times New Roman"/>
          <w:sz w:val="24"/>
          <w:szCs w:val="24"/>
        </w:rPr>
        <w:t>: Livello di autostima percepito</w:t>
      </w:r>
    </w:p>
    <w:p w:rsidR="00AE6031" w:rsidRPr="00240F9A" w:rsidRDefault="00AE6031" w:rsidP="00C40828">
      <w:pPr>
        <w:tabs>
          <w:tab w:val="left" w:leader="dot" w:pos="9072"/>
          <w:tab w:val="right" w:pos="9639"/>
        </w:tabs>
        <w:spacing w:after="240"/>
        <w:ind w:left="0"/>
        <w:rPr>
          <w:rFonts w:ascii="Times New Roman" w:hAnsi="Times New Roman" w:cs="Times New Roman"/>
          <w:sz w:val="24"/>
          <w:szCs w:val="24"/>
        </w:rPr>
      </w:pPr>
      <w:r w:rsidRPr="00240F9A">
        <w:rPr>
          <w:rFonts w:ascii="Times New Roman" w:hAnsi="Times New Roman" w:cs="Times New Roman"/>
          <w:sz w:val="24"/>
          <w:szCs w:val="24"/>
          <w:u w:val="single"/>
        </w:rPr>
        <w:t>Variabili di sfondo</w:t>
      </w:r>
      <w:r w:rsidRPr="00240F9A">
        <w:rPr>
          <w:rFonts w:ascii="Times New Roman" w:hAnsi="Times New Roman" w:cs="Times New Roman"/>
          <w:sz w:val="24"/>
          <w:szCs w:val="24"/>
        </w:rPr>
        <w:t>: Età – Genere – Dispositivi utilizzati per accedere alla connessione internet</w:t>
      </w:r>
    </w:p>
    <w:p w:rsidR="00C40828" w:rsidRDefault="00C40828" w:rsidP="002250A4">
      <w:pPr>
        <w:tabs>
          <w:tab w:val="left" w:leader="dot" w:pos="9072"/>
          <w:tab w:val="right" w:pos="9639"/>
        </w:tabs>
        <w:spacing w:after="240"/>
        <w:ind w:left="0"/>
        <w:rPr>
          <w:rFonts w:ascii="Times New Roman" w:hAnsi="Times New Roman" w:cs="Times New Roman"/>
          <w:b/>
          <w:sz w:val="26"/>
          <w:szCs w:val="26"/>
        </w:rPr>
      </w:pPr>
      <w:r w:rsidRPr="00C40828">
        <w:rPr>
          <w:rFonts w:ascii="Times New Roman" w:hAnsi="Times New Roman" w:cs="Times New Roman"/>
          <w:b/>
          <w:sz w:val="26"/>
          <w:szCs w:val="26"/>
        </w:rPr>
        <w:t>6. Strategia di ricerca</w:t>
      </w:r>
    </w:p>
    <w:p w:rsidR="002250A4" w:rsidRPr="00240F9A" w:rsidRDefault="00C40828" w:rsidP="002250A4">
      <w:pPr>
        <w:pStyle w:val="NormaleWeb"/>
        <w:spacing w:before="0" w:beforeAutospacing="0" w:after="0" w:afterAutospacing="0"/>
        <w:jc w:val="both"/>
        <w:rPr>
          <w:color w:val="000000"/>
        </w:rPr>
      </w:pPr>
      <w:r w:rsidRPr="00240F9A">
        <w:rPr>
          <w:color w:val="000000"/>
        </w:rPr>
        <w:t xml:space="preserve">Per la nostra ricerca abbiamo deciso di utilizzare una strategia di </w:t>
      </w:r>
      <w:r w:rsidR="002250A4" w:rsidRPr="00240F9A">
        <w:rPr>
          <w:color w:val="000000"/>
        </w:rPr>
        <w:t>tipo standard</w:t>
      </w:r>
      <w:r w:rsidRPr="00240F9A">
        <w:rPr>
          <w:color w:val="000000"/>
        </w:rPr>
        <w:t xml:space="preserve"> che</w:t>
      </w:r>
      <w:r w:rsidR="002250A4" w:rsidRPr="00240F9A">
        <w:rPr>
          <w:color w:val="000000"/>
        </w:rPr>
        <w:t xml:space="preserve"> si basa sulla matrice dei dati, questo perché si tratta della strategia migliore per poter stabilire l’esistenza di una relazione significativa tra la dipendenza da internet e il livello di autostima percepito negli adolescenti.</w:t>
      </w:r>
    </w:p>
    <w:p w:rsidR="00240F9A" w:rsidRPr="007C3301" w:rsidRDefault="002250A4" w:rsidP="007C3301">
      <w:pPr>
        <w:pStyle w:val="NormaleWeb"/>
        <w:spacing w:before="0" w:beforeAutospacing="0" w:after="0" w:afterAutospacing="0"/>
        <w:jc w:val="both"/>
        <w:rPr>
          <w:color w:val="000000"/>
        </w:rPr>
      </w:pPr>
      <w:r w:rsidRPr="00240F9A">
        <w:rPr>
          <w:color w:val="000000"/>
        </w:rPr>
        <w:t>Al fine di verificare questa relazione abbiamo utilizzato le tecniche statistiche di analisi dei dati servendoci del programma JsStat</w:t>
      </w:r>
      <w:r w:rsidR="004A0377" w:rsidRPr="00240F9A">
        <w:rPr>
          <w:color w:val="000000"/>
        </w:rPr>
        <w:t>,</w:t>
      </w:r>
      <w:r w:rsidRPr="00240F9A">
        <w:rPr>
          <w:color w:val="000000"/>
        </w:rPr>
        <w:t xml:space="preserve"> reperibil</w:t>
      </w:r>
      <w:r w:rsidR="00B74723" w:rsidRPr="00240F9A">
        <w:rPr>
          <w:color w:val="000000"/>
        </w:rPr>
        <w:t xml:space="preserve">e all’ indirizzo </w:t>
      </w:r>
      <w:r w:rsidRPr="00240F9A">
        <w:rPr>
          <w:color w:val="000000"/>
        </w:rPr>
        <w:t>http://www.edurete.org/jsstat/jsstat.htm#</w:t>
      </w:r>
    </w:p>
    <w:p w:rsidR="00240F9A" w:rsidRDefault="00240F9A" w:rsidP="00C40828">
      <w:pPr>
        <w:tabs>
          <w:tab w:val="left" w:leader="dot" w:pos="9072"/>
          <w:tab w:val="right" w:pos="9639"/>
        </w:tabs>
        <w:spacing w:after="240"/>
        <w:ind w:left="0"/>
        <w:rPr>
          <w:rFonts w:ascii="Times New Roman" w:hAnsi="Times New Roman" w:cs="Times New Roman"/>
          <w:b/>
        </w:rPr>
      </w:pPr>
    </w:p>
    <w:p w:rsidR="002D3B1F" w:rsidRPr="007C3301" w:rsidRDefault="002D3B1F" w:rsidP="00C40828">
      <w:pPr>
        <w:tabs>
          <w:tab w:val="left" w:leader="dot" w:pos="9072"/>
          <w:tab w:val="right" w:pos="9639"/>
        </w:tabs>
        <w:spacing w:after="240"/>
        <w:ind w:left="0"/>
        <w:rPr>
          <w:rFonts w:ascii="Times New Roman" w:hAnsi="Times New Roman" w:cs="Times New Roman"/>
          <w:b/>
        </w:rPr>
      </w:pPr>
    </w:p>
    <w:p w:rsidR="001D5CE7" w:rsidRPr="00E76BE5" w:rsidRDefault="00205BD1" w:rsidP="00C40828">
      <w:pPr>
        <w:tabs>
          <w:tab w:val="left" w:leader="dot" w:pos="9072"/>
          <w:tab w:val="right" w:pos="9639"/>
        </w:tabs>
        <w:spacing w:after="240"/>
        <w:ind w:left="0"/>
        <w:rPr>
          <w:rFonts w:ascii="Times New Roman" w:hAnsi="Times New Roman" w:cs="Times New Roman"/>
          <w:b/>
          <w:sz w:val="26"/>
          <w:szCs w:val="26"/>
        </w:rPr>
      </w:pPr>
      <w:r w:rsidRPr="00E76BE5">
        <w:rPr>
          <w:rFonts w:ascii="Times New Roman" w:hAnsi="Times New Roman" w:cs="Times New Roman"/>
          <w:b/>
          <w:sz w:val="26"/>
          <w:szCs w:val="26"/>
        </w:rPr>
        <w:lastRenderedPageBreak/>
        <w:t>7. Definizione operativa dei fattori</w:t>
      </w:r>
    </w:p>
    <w:tbl>
      <w:tblPr>
        <w:tblW w:w="9784" w:type="dxa"/>
        <w:tblInd w:w="65" w:type="dxa"/>
        <w:tblCellMar>
          <w:left w:w="70" w:type="dxa"/>
          <w:right w:w="70" w:type="dxa"/>
        </w:tblCellMar>
        <w:tblLook w:val="04A0"/>
      </w:tblPr>
      <w:tblGrid>
        <w:gridCol w:w="1639"/>
        <w:gridCol w:w="2723"/>
        <w:gridCol w:w="3496"/>
        <w:gridCol w:w="1926"/>
      </w:tblGrid>
      <w:tr w:rsidR="00C1628A" w:rsidRPr="00C1628A" w:rsidTr="00C1628A">
        <w:trPr>
          <w:trHeight w:val="585"/>
        </w:trPr>
        <w:tc>
          <w:tcPr>
            <w:tcW w:w="1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FATTORI</w:t>
            </w:r>
          </w:p>
        </w:tc>
        <w:tc>
          <w:tcPr>
            <w:tcW w:w="2723" w:type="dxa"/>
            <w:tcBorders>
              <w:top w:val="single" w:sz="4" w:space="0" w:color="auto"/>
              <w:left w:val="nil"/>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INDICATORI</w:t>
            </w:r>
          </w:p>
        </w:tc>
        <w:tc>
          <w:tcPr>
            <w:tcW w:w="3496" w:type="dxa"/>
            <w:tcBorders>
              <w:top w:val="single" w:sz="4" w:space="0" w:color="auto"/>
              <w:left w:val="nil"/>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ITEM</w:t>
            </w:r>
            <w:r w:rsidR="00C40828">
              <w:rPr>
                <w:rFonts w:ascii="Times New Roman" w:eastAsia="Times New Roman" w:hAnsi="Times New Roman" w:cs="Times New Roman"/>
                <w:b/>
                <w:bCs/>
                <w:color w:val="000000"/>
                <w:lang w:eastAsia="it-IT"/>
              </w:rPr>
              <w:t xml:space="preserve"> DI RILEVAZIONE</w:t>
            </w:r>
          </w:p>
        </w:tc>
        <w:tc>
          <w:tcPr>
            <w:tcW w:w="1926" w:type="dxa"/>
            <w:tcBorders>
              <w:top w:val="single" w:sz="4" w:space="0" w:color="auto"/>
              <w:left w:val="nil"/>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VARIABILI</w:t>
            </w:r>
          </w:p>
        </w:tc>
      </w:tr>
      <w:tr w:rsidR="00C1628A" w:rsidRPr="00C1628A" w:rsidTr="00C1628A">
        <w:trPr>
          <w:trHeight w:val="585"/>
        </w:trPr>
        <w:tc>
          <w:tcPr>
            <w:tcW w:w="1639"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sz w:val="24"/>
                <w:szCs w:val="24"/>
                <w:lang w:eastAsia="it-IT"/>
              </w:rPr>
            </w:pPr>
            <w:r w:rsidRPr="00C1628A">
              <w:rPr>
                <w:rFonts w:ascii="Times New Roman" w:eastAsia="Times New Roman" w:hAnsi="Times New Roman" w:cs="Times New Roman"/>
                <w:b/>
                <w:bCs/>
                <w:color w:val="000000"/>
                <w:sz w:val="24"/>
                <w:szCs w:val="24"/>
                <w:lang w:eastAsia="it-IT"/>
              </w:rPr>
              <w:t>Variabili di sfondo</w:t>
            </w: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Età</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9E166B" w:rsidP="00C1628A">
            <w:pPr>
              <w:spacing w:after="0"/>
              <w:ind w:left="0"/>
              <w:jc w:val="left"/>
              <w:rPr>
                <w:rFonts w:ascii="Times New Roman" w:eastAsia="Times New Roman" w:hAnsi="Times New Roman" w:cs="Times New Roman"/>
                <w:color w:val="000000"/>
                <w:sz w:val="24"/>
                <w:szCs w:val="24"/>
                <w:lang w:eastAsia="it-IT"/>
              </w:rPr>
            </w:pPr>
            <w:r w:rsidRPr="00E76BE5">
              <w:rPr>
                <w:rFonts w:ascii="Times New Roman" w:eastAsia="Times New Roman" w:hAnsi="Times New Roman" w:cs="Times New Roman"/>
                <w:color w:val="000000"/>
                <w:sz w:val="24"/>
                <w:szCs w:val="24"/>
                <w:lang w:eastAsia="it-IT"/>
              </w:rPr>
              <w:t>Età</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E76BE5">
              <w:rPr>
                <w:rFonts w:ascii="Times New Roman" w:eastAsia="Times New Roman" w:hAnsi="Times New Roman" w:cs="Times New Roman"/>
                <w:noProof/>
                <w:color w:val="000000"/>
                <w:sz w:val="24"/>
                <w:szCs w:val="24"/>
                <w:lang w:eastAsia="it-IT"/>
              </w:rPr>
              <w:drawing>
                <wp:anchor distT="0" distB="0" distL="114300" distR="114300" simplePos="0" relativeHeight="251660288" behindDoc="0" locked="0" layoutInCell="1" allowOverlap="1">
                  <wp:simplePos x="0" y="0"/>
                  <wp:positionH relativeFrom="column">
                    <wp:posOffset>323850</wp:posOffset>
                  </wp:positionH>
                  <wp:positionV relativeFrom="paragraph">
                    <wp:posOffset>47625</wp:posOffset>
                  </wp:positionV>
                  <wp:extent cx="228600" cy="266700"/>
                  <wp:effectExtent l="0" t="0" r="0" b="635"/>
                  <wp:wrapNone/>
                  <wp:docPr id="11" name="Rettangol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105275" y="419100"/>
                            <a:ext cx="200025" cy="247650"/>
                            <a:chOff x="4105275" y="419100"/>
                            <a:chExt cx="200025" cy="247650"/>
                          </a:xfrm>
                        </a:grpSpPr>
                        <a:sp>
                          <a:nvSpPr>
                            <a:cNvPr id="4" name="Rettangolo 3"/>
                            <a:cNvSpPr/>
                          </a:nvSpPr>
                          <a:spPr>
                            <a:xfrm>
                              <a:off x="7134225" y="419100"/>
                              <a:ext cx="200025" cy="247650"/>
                            </a:xfrm>
                            <a:prstGeom prst="rect">
                              <a:avLst/>
                            </a:prstGeom>
                            <a:noFill/>
                            <a:ln w="12700"/>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endParaRPr lang="it-IT" sz="1100"/>
                              </a:p>
                            </a:txBody>
                            <a:useSpRect/>
                          </a:txSp>
                          <a:style>
                            <a:lnRef idx="2">
                              <a:schemeClr val="dk1"/>
                            </a:lnRef>
                            <a:fillRef idx="1">
                              <a:schemeClr val="lt1"/>
                            </a:fillRef>
                            <a:effectRef idx="0">
                              <a:schemeClr val="dk1"/>
                            </a:effectRef>
                            <a:fontRef idx="minor">
                              <a:schemeClr val="dk1"/>
                            </a:fontRef>
                          </a:style>
                        </a:sp>
                      </lc:lockedCanvas>
                    </a:graphicData>
                  </a:graphic>
                </wp:anchor>
              </w:drawing>
            </w:r>
            <w:r w:rsidRPr="00E76BE5">
              <w:rPr>
                <w:rFonts w:ascii="Times New Roman" w:eastAsia="Times New Roman" w:hAnsi="Times New Roman" w:cs="Times New Roman"/>
                <w:noProof/>
                <w:color w:val="000000"/>
                <w:sz w:val="24"/>
                <w:szCs w:val="24"/>
                <w:lang w:eastAsia="it-IT"/>
              </w:rPr>
              <w:drawing>
                <wp:anchor distT="0" distB="0" distL="114300" distR="114300" simplePos="0" relativeHeight="251661312" behindDoc="0" locked="0" layoutInCell="1" allowOverlap="1">
                  <wp:simplePos x="0" y="0"/>
                  <wp:positionH relativeFrom="column">
                    <wp:posOffset>533400</wp:posOffset>
                  </wp:positionH>
                  <wp:positionV relativeFrom="paragraph">
                    <wp:posOffset>47625</wp:posOffset>
                  </wp:positionV>
                  <wp:extent cx="219075" cy="266700"/>
                  <wp:effectExtent l="0" t="0" r="0" b="635"/>
                  <wp:wrapNone/>
                  <wp:docPr id="10" name="Rettangolo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05300" y="419100"/>
                            <a:ext cx="200025" cy="247650"/>
                            <a:chOff x="4305300" y="419100"/>
                            <a:chExt cx="200025" cy="247650"/>
                          </a:xfrm>
                        </a:grpSpPr>
                        <a:sp>
                          <a:nvSpPr>
                            <a:cNvPr id="5" name="Rettangolo 4"/>
                            <a:cNvSpPr/>
                          </a:nvSpPr>
                          <a:spPr>
                            <a:xfrm>
                              <a:off x="7334250" y="419100"/>
                              <a:ext cx="200025" cy="247650"/>
                            </a:xfrm>
                            <a:prstGeom prst="rect">
                              <a:avLst/>
                            </a:prstGeom>
                            <a:noFill/>
                            <a:ln w="12700"/>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endParaRPr lang="it-IT" sz="1100"/>
                              </a:p>
                            </a:txBody>
                            <a:useSpRect/>
                          </a:txSp>
                          <a:style>
                            <a:lnRef idx="2">
                              <a:schemeClr val="dk1"/>
                            </a:lnRef>
                            <a:fillRef idx="1">
                              <a:schemeClr val="lt1"/>
                            </a:fillRef>
                            <a:effectRef idx="0">
                              <a:schemeClr val="dk1"/>
                            </a:effectRef>
                            <a:fontRef idx="minor">
                              <a:schemeClr val="dk1"/>
                            </a:fontRef>
                          </a:style>
                        </a:sp>
                      </lc:lockedCanvas>
                    </a:graphicData>
                  </a:graphic>
                </wp:anchor>
              </w:drawing>
            </w:r>
          </w:p>
        </w:tc>
      </w:tr>
      <w:tr w:rsidR="00C1628A" w:rsidRPr="00C1628A" w:rsidTr="00C1628A">
        <w:trPr>
          <w:trHeight w:val="585"/>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Genere</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9E166B" w:rsidP="00C1628A">
            <w:pPr>
              <w:spacing w:after="0"/>
              <w:ind w:left="0"/>
              <w:jc w:val="left"/>
              <w:rPr>
                <w:rFonts w:ascii="Times New Roman" w:eastAsia="Times New Roman" w:hAnsi="Times New Roman" w:cs="Times New Roman"/>
                <w:color w:val="000000"/>
                <w:sz w:val="24"/>
                <w:szCs w:val="24"/>
                <w:lang w:eastAsia="it-IT"/>
              </w:rPr>
            </w:pPr>
            <w:r w:rsidRPr="00E76BE5">
              <w:rPr>
                <w:rFonts w:ascii="Times New Roman" w:eastAsia="Times New Roman" w:hAnsi="Times New Roman" w:cs="Times New Roman"/>
                <w:color w:val="000000"/>
                <w:sz w:val="24"/>
                <w:szCs w:val="24"/>
                <w:lang w:eastAsia="it-IT"/>
              </w:rPr>
              <w:t>Genere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M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F</w:t>
            </w:r>
          </w:p>
        </w:tc>
      </w:tr>
      <w:tr w:rsidR="00C1628A" w:rsidRPr="00C1628A" w:rsidTr="00C1628A">
        <w:trPr>
          <w:trHeight w:val="1786"/>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Tipologia di strumenti utilizzati per accedere ad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iCs/>
                <w:color w:val="000000"/>
                <w:sz w:val="24"/>
                <w:szCs w:val="24"/>
                <w:lang w:eastAsia="it-IT"/>
              </w:rPr>
            </w:pPr>
            <w:r w:rsidRPr="00C1628A">
              <w:rPr>
                <w:rFonts w:ascii="Times New Roman" w:eastAsia="Times New Roman" w:hAnsi="Times New Roman" w:cs="Times New Roman"/>
                <w:iCs/>
                <w:color w:val="000000"/>
                <w:sz w:val="24"/>
                <w:szCs w:val="24"/>
                <w:lang w:eastAsia="it-IT"/>
              </w:rPr>
              <w:t xml:space="preserve">Quali dispositivi utilizzi maggiormente per connetterti ad Internet? </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Smartphone</w:t>
            </w:r>
            <w:r w:rsidRPr="00C1628A">
              <w:rPr>
                <w:rFonts w:ascii="Times New Roman" w:eastAsia="Times New Roman" w:hAnsi="Times New Roman" w:cs="Times New Roman"/>
                <w:color w:val="000000"/>
                <w:sz w:val="24"/>
                <w:szCs w:val="24"/>
                <w:lang w:eastAsia="it-IT"/>
              </w:rPr>
              <w:br/>
              <w:t>□ Computer</w:t>
            </w:r>
            <w:r w:rsidRPr="00C1628A">
              <w:rPr>
                <w:rFonts w:ascii="Times New Roman" w:eastAsia="Times New Roman" w:hAnsi="Times New Roman" w:cs="Times New Roman"/>
                <w:color w:val="000000"/>
                <w:sz w:val="24"/>
                <w:szCs w:val="24"/>
                <w:lang w:eastAsia="it-IT"/>
              </w:rPr>
              <w:br/>
              <w:t>□ Tablet/ipad</w:t>
            </w:r>
            <w:r w:rsidRPr="00C1628A">
              <w:rPr>
                <w:rFonts w:ascii="Times New Roman" w:eastAsia="Times New Roman" w:hAnsi="Times New Roman" w:cs="Times New Roman"/>
                <w:color w:val="000000"/>
                <w:sz w:val="24"/>
                <w:szCs w:val="24"/>
                <w:lang w:eastAsia="it-IT"/>
              </w:rPr>
              <w:br/>
              <w:t>□ Nessuno dei precedenti</w:t>
            </w:r>
          </w:p>
        </w:tc>
      </w:tr>
      <w:tr w:rsidR="00C1628A" w:rsidRPr="00C1628A" w:rsidTr="00C1628A">
        <w:trPr>
          <w:trHeight w:val="1170"/>
        </w:trPr>
        <w:tc>
          <w:tcPr>
            <w:tcW w:w="1639" w:type="dxa"/>
            <w:vMerge w:val="restart"/>
            <w:tcBorders>
              <w:top w:val="nil"/>
              <w:left w:val="single" w:sz="4" w:space="0" w:color="auto"/>
              <w:bottom w:val="single" w:sz="4" w:space="0" w:color="auto"/>
              <w:right w:val="single" w:sz="4" w:space="0" w:color="auto"/>
            </w:tcBorders>
            <w:shd w:val="clear" w:color="auto" w:fill="auto"/>
            <w:hideMark/>
          </w:tcPr>
          <w:p w:rsidR="00C1628A" w:rsidRPr="00E76BE5" w:rsidRDefault="00C1628A" w:rsidP="00C1628A">
            <w:pPr>
              <w:spacing w:after="0"/>
              <w:ind w:left="0"/>
              <w:jc w:val="left"/>
              <w:rPr>
                <w:rFonts w:ascii="Times New Roman" w:eastAsia="Times New Roman" w:hAnsi="Times New Roman" w:cs="Times New Roman"/>
                <w:b/>
                <w:bCs/>
                <w:color w:val="000000"/>
                <w:lang w:eastAsia="it-IT"/>
              </w:rPr>
            </w:pPr>
          </w:p>
          <w:p w:rsidR="00C1628A" w:rsidRPr="00C1628A" w:rsidRDefault="00C1628A" w:rsidP="00C1628A">
            <w:pPr>
              <w:spacing w:after="0"/>
              <w:ind w:left="0"/>
              <w:jc w:val="left"/>
              <w:rPr>
                <w:rFonts w:ascii="Times New Roman" w:eastAsia="Times New Roman" w:hAnsi="Times New Roman" w:cs="Times New Roman"/>
                <w:b/>
                <w:bCs/>
                <w:color w:val="000000"/>
                <w:sz w:val="24"/>
                <w:szCs w:val="24"/>
                <w:lang w:eastAsia="it-IT"/>
              </w:rPr>
            </w:pPr>
            <w:r w:rsidRPr="00C1628A">
              <w:rPr>
                <w:rFonts w:ascii="Times New Roman" w:eastAsia="Times New Roman" w:hAnsi="Times New Roman" w:cs="Times New Roman"/>
                <w:b/>
                <w:bCs/>
                <w:color w:val="000000"/>
                <w:sz w:val="24"/>
                <w:szCs w:val="24"/>
                <w:lang w:eastAsia="it-IT"/>
              </w:rPr>
              <w:t>Dipendenza da Internet</w:t>
            </w: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Bisogno di trascorrere un tempo sempre maggiore in rete per ottenere soddisfazione</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D4. Quante ore dedichi a internet o ai social durante la giornata?                        </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&lt; 1</w:t>
            </w:r>
            <w:r w:rsidRPr="00C1628A">
              <w:rPr>
                <w:rFonts w:ascii="Times New Roman" w:eastAsia="Times New Roman" w:hAnsi="Times New Roman" w:cs="Times New Roman"/>
                <w:color w:val="000000"/>
                <w:sz w:val="24"/>
                <w:szCs w:val="24"/>
                <w:lang w:eastAsia="it-IT"/>
              </w:rPr>
              <w:br/>
              <w:t>□ 1 - 3</w:t>
            </w:r>
            <w:r w:rsidRPr="00C1628A">
              <w:rPr>
                <w:rFonts w:ascii="Times New Roman" w:eastAsia="Times New Roman" w:hAnsi="Times New Roman" w:cs="Times New Roman"/>
                <w:color w:val="000000"/>
                <w:sz w:val="24"/>
                <w:szCs w:val="24"/>
                <w:lang w:eastAsia="it-IT"/>
              </w:rPr>
              <w:br/>
              <w:t>□ 3 - 5</w:t>
            </w:r>
            <w:r w:rsidRPr="00C1628A">
              <w:rPr>
                <w:rFonts w:ascii="Times New Roman" w:eastAsia="Times New Roman" w:hAnsi="Times New Roman" w:cs="Times New Roman"/>
                <w:color w:val="000000"/>
                <w:sz w:val="24"/>
                <w:szCs w:val="24"/>
                <w:lang w:eastAsia="it-IT"/>
              </w:rPr>
              <w:br/>
              <w:t>□ &gt; 5</w:t>
            </w:r>
          </w:p>
        </w:tc>
      </w:tr>
      <w:tr w:rsidR="00C1628A" w:rsidRPr="00C1628A" w:rsidTr="00C1628A">
        <w:trPr>
          <w:trHeight w:val="94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D5. Ti sembra di aver aumentato il tempo che dedichi ad Internet?</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Si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No</w:t>
            </w:r>
          </w:p>
        </w:tc>
      </w:tr>
      <w:tr w:rsidR="00C1628A" w:rsidRPr="00C1628A" w:rsidTr="00C1628A">
        <w:trPr>
          <w:trHeight w:val="1463"/>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Riduzione di interesse per altre attività che non siano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D6. Se dovessi scegliere, preferiresti passare una giornata con gli amici senza Internet o rimanere a casa ma con la possibilità di connetterti online?</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Uscire con gli amici                       □ Rimanere a casa</w:t>
            </w:r>
          </w:p>
        </w:tc>
      </w:tr>
      <w:tr w:rsidR="00C1628A" w:rsidRPr="00C1628A" w:rsidTr="00C1628A">
        <w:trPr>
          <w:trHeight w:val="1477"/>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iCs/>
                <w:color w:val="000000"/>
                <w:sz w:val="24"/>
                <w:szCs w:val="24"/>
                <w:lang w:eastAsia="it-IT"/>
              </w:rPr>
            </w:pPr>
            <w:r w:rsidRPr="00C1628A">
              <w:rPr>
                <w:rFonts w:ascii="Times New Roman" w:eastAsia="Times New Roman" w:hAnsi="Times New Roman" w:cs="Times New Roman"/>
                <w:iCs/>
                <w:color w:val="000000"/>
                <w:sz w:val="24"/>
                <w:szCs w:val="24"/>
                <w:lang w:eastAsia="it-IT"/>
              </w:rPr>
              <w:t>D7. Perdi ore di sonno perché resti alzato fino a tardi davanti al computer/smartphone/tablet?</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1441"/>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000000"/>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Sviluppo di sintomi astinenziali quali ansia e pensieri ossessivi su ciò che accade online a seguito della sospensione dell’utilizzo di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D8. Ti capita di diventare nervoso se non riesci ad accedere ad una connessione internet?</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1170"/>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vMerge w:val="restart"/>
            <w:tcBorders>
              <w:top w:val="nil"/>
              <w:left w:val="single" w:sz="4" w:space="0" w:color="auto"/>
              <w:bottom w:val="single" w:sz="4" w:space="0" w:color="000000"/>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D9. Ti capita di pensare, quando non sei connesso, alle notifiche che riceverai una volta nuovamente connesso/a?</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260"/>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1926"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Bisogno di accedere sempre più frequentemente alla rete </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D10. Ti capita di scoprirti a pregustare il momento in cui andrai nu</w:t>
            </w:r>
            <w:r w:rsidRPr="00E76BE5">
              <w:rPr>
                <w:rFonts w:ascii="Times New Roman" w:eastAsia="Times New Roman" w:hAnsi="Times New Roman" w:cs="Times New Roman"/>
                <w:color w:val="000000"/>
                <w:sz w:val="24"/>
                <w:szCs w:val="24"/>
                <w:lang w:eastAsia="it-IT"/>
              </w:rPr>
              <w:t>o</w:t>
            </w:r>
            <w:r w:rsidRPr="00C1628A">
              <w:rPr>
                <w:rFonts w:ascii="Times New Roman" w:eastAsia="Times New Roman" w:hAnsi="Times New Roman" w:cs="Times New Roman"/>
                <w:color w:val="000000"/>
                <w:sz w:val="24"/>
                <w:szCs w:val="24"/>
                <w:lang w:eastAsia="it-IT"/>
              </w:rPr>
              <w:t>vamente online?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Capacità/incapacità di tenere sotto controllo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D11. Hai già tentato di ridurre la quantità di tempo che passi online senza riuscirci?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Si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No</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628A" w:rsidRPr="00C1628A" w:rsidRDefault="00C1628A" w:rsidP="00C1628A">
            <w:pPr>
              <w:spacing w:after="24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Qualità delle relazioni personali</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D12. Accade che le persone attorno a te si lamentino per la quantità di tempo che passi Online?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D13. Ti capita di non accorgerti di qualcuno che ti parla mentre sei collegato/a?</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val="restart"/>
            <w:tcBorders>
              <w:top w:val="nil"/>
              <w:left w:val="single" w:sz="4" w:space="0" w:color="auto"/>
              <w:bottom w:val="single" w:sz="4" w:space="0" w:color="auto"/>
              <w:right w:val="single" w:sz="4" w:space="0" w:color="auto"/>
            </w:tcBorders>
            <w:shd w:val="clear" w:color="auto" w:fill="auto"/>
            <w:hideMark/>
          </w:tcPr>
          <w:p w:rsidR="00C1628A" w:rsidRPr="00C1628A" w:rsidRDefault="00C1628A" w:rsidP="00C1628A">
            <w:pPr>
              <w:spacing w:after="0"/>
              <w:ind w:left="0"/>
              <w:jc w:val="left"/>
              <w:rPr>
                <w:rFonts w:ascii="Times New Roman" w:eastAsia="Times New Roman" w:hAnsi="Times New Roman" w:cs="Times New Roman"/>
                <w:b/>
                <w:bCs/>
                <w:color w:val="000000"/>
                <w:sz w:val="24"/>
                <w:szCs w:val="24"/>
                <w:lang w:eastAsia="it-IT"/>
              </w:rPr>
            </w:pPr>
            <w:r w:rsidRPr="00C1628A">
              <w:rPr>
                <w:rFonts w:ascii="Times New Roman" w:eastAsia="Times New Roman" w:hAnsi="Times New Roman" w:cs="Times New Roman"/>
                <w:b/>
                <w:bCs/>
                <w:color w:val="000000"/>
                <w:sz w:val="24"/>
                <w:szCs w:val="24"/>
                <w:lang w:eastAsia="it-IT"/>
              </w:rPr>
              <w:t>Autostima negli adolescenti</w:t>
            </w: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Livello di autostima percepito</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D14. Mi seno sicuro di me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D15. Mi ritengo una persona interessante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D16. Qualche volta mi sembra di non valere nulla</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Percezione del proprio corpo</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D17. Non riesco a prendermi in giro così facilmente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D18. Vorrei che il mio peso fosse diverso</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D19. Mi paragono fisicamente e/o caratterialmente agli altri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Percezione della qualità delle relazioni interpersonali</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D20. Credo che i miei genitori siano felici di come sono</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D21. Mi sento apprezzato dai miei amici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D22. Vorrei essere più bravo nel farmi degli amici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Capacità di controllare le emozioni </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D23. Mi capita di pensare a lungo ad una critica ricevuta</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D24. Mi faccio influenzare dal giudizio che gli altri hanno di me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Successo scolastico</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D25. Mi vergogno ad intervenire davanti ai miei compagni durante una lezione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D26. In genere sono soddisfatto dei miei risultati scolastici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bl>
    <w:p w:rsidR="00240F9A" w:rsidRPr="00E76BE5" w:rsidRDefault="00240F9A" w:rsidP="00205BD1">
      <w:pPr>
        <w:tabs>
          <w:tab w:val="left" w:leader="dot" w:pos="9072"/>
          <w:tab w:val="right" w:pos="9639"/>
        </w:tabs>
        <w:ind w:left="0"/>
        <w:rPr>
          <w:rFonts w:ascii="Times New Roman" w:hAnsi="Times New Roman" w:cs="Times New Roman"/>
          <w:b/>
          <w:sz w:val="26"/>
          <w:szCs w:val="26"/>
        </w:rPr>
      </w:pPr>
    </w:p>
    <w:tbl>
      <w:tblPr>
        <w:tblW w:w="0" w:type="auto"/>
        <w:tblCellSpacing w:w="15" w:type="dxa"/>
        <w:tblCellMar>
          <w:top w:w="15" w:type="dxa"/>
          <w:left w:w="15" w:type="dxa"/>
          <w:bottom w:w="15" w:type="dxa"/>
          <w:right w:w="15" w:type="dxa"/>
        </w:tblCellMar>
        <w:tblLook w:val="04A0"/>
      </w:tblPr>
      <w:tblGrid>
        <w:gridCol w:w="81"/>
        <w:gridCol w:w="81"/>
      </w:tblGrid>
      <w:tr w:rsidR="00AF1168" w:rsidRPr="00AF1168" w:rsidTr="00AF1168">
        <w:trPr>
          <w:tblCellSpacing w:w="15" w:type="dxa"/>
        </w:trPr>
        <w:tc>
          <w:tcPr>
            <w:tcW w:w="0" w:type="auto"/>
            <w:hideMark/>
          </w:tcPr>
          <w:p w:rsidR="00AF1168" w:rsidRPr="00AF1168" w:rsidRDefault="00AF1168" w:rsidP="00743A83">
            <w:pPr>
              <w:spacing w:after="0"/>
              <w:ind w:left="0"/>
              <w:rPr>
                <w:rFonts w:ascii="Times New Roman" w:eastAsia="Times New Roman" w:hAnsi="Times New Roman" w:cs="Times New Roman"/>
                <w:sz w:val="24"/>
                <w:szCs w:val="24"/>
                <w:lang w:eastAsia="it-IT"/>
              </w:rPr>
            </w:pPr>
          </w:p>
        </w:tc>
        <w:tc>
          <w:tcPr>
            <w:tcW w:w="0" w:type="auto"/>
            <w:hideMark/>
          </w:tcPr>
          <w:p w:rsidR="00AF1168" w:rsidRPr="00AF1168" w:rsidRDefault="00AF1168" w:rsidP="00743A83">
            <w:pPr>
              <w:spacing w:after="0"/>
              <w:ind w:left="0"/>
              <w:rPr>
                <w:rFonts w:ascii="Times New Roman" w:eastAsia="Times New Roman" w:hAnsi="Times New Roman" w:cs="Times New Roman"/>
                <w:sz w:val="24"/>
                <w:szCs w:val="24"/>
                <w:lang w:eastAsia="it-IT"/>
              </w:rPr>
            </w:pPr>
          </w:p>
        </w:tc>
      </w:tr>
    </w:tbl>
    <w:p w:rsidR="00787C66" w:rsidRDefault="00787C66" w:rsidP="00743A83">
      <w:pPr>
        <w:tabs>
          <w:tab w:val="left" w:leader="dot" w:pos="9072"/>
          <w:tab w:val="right" w:pos="9639"/>
        </w:tabs>
        <w:ind w:left="0"/>
        <w:rPr>
          <w:rFonts w:ascii="Times New Roman" w:hAnsi="Times New Roman" w:cs="Times New Roman"/>
          <w:b/>
          <w:sz w:val="26"/>
          <w:szCs w:val="26"/>
        </w:rPr>
      </w:pPr>
      <w:r>
        <w:rPr>
          <w:rFonts w:ascii="Times New Roman" w:hAnsi="Times New Roman" w:cs="Times New Roman"/>
          <w:b/>
          <w:sz w:val="26"/>
          <w:szCs w:val="26"/>
        </w:rPr>
        <w:lastRenderedPageBreak/>
        <w:t xml:space="preserve">8. </w:t>
      </w:r>
      <w:r w:rsidRPr="00787C66">
        <w:rPr>
          <w:rFonts w:ascii="Times New Roman" w:hAnsi="Times New Roman" w:cs="Times New Roman"/>
          <w:b/>
          <w:sz w:val="26"/>
          <w:szCs w:val="26"/>
        </w:rPr>
        <w:t>Pop</w:t>
      </w:r>
      <w:r>
        <w:rPr>
          <w:rFonts w:ascii="Times New Roman" w:hAnsi="Times New Roman" w:cs="Times New Roman"/>
          <w:b/>
          <w:sz w:val="26"/>
          <w:szCs w:val="26"/>
        </w:rPr>
        <w:t xml:space="preserve">olazione di riferimento, numero </w:t>
      </w:r>
      <w:r w:rsidRPr="00787C66">
        <w:rPr>
          <w:rFonts w:ascii="Times New Roman" w:hAnsi="Times New Roman" w:cs="Times New Roman"/>
          <w:b/>
          <w:sz w:val="26"/>
          <w:szCs w:val="26"/>
        </w:rPr>
        <w:t>campione e tipologia di campionamento</w:t>
      </w:r>
    </w:p>
    <w:p w:rsidR="00787C66" w:rsidRPr="00240F9A" w:rsidRDefault="00787C66" w:rsidP="00743A83">
      <w:pPr>
        <w:pStyle w:val="NormaleWeb"/>
        <w:spacing w:before="0" w:beforeAutospacing="0" w:after="0" w:afterAutospacing="0"/>
        <w:jc w:val="both"/>
        <w:rPr>
          <w:color w:val="000000"/>
        </w:rPr>
      </w:pPr>
      <w:r w:rsidRPr="00240F9A">
        <w:rPr>
          <w:color w:val="000000"/>
          <w:u w:val="single"/>
        </w:rPr>
        <w:t>Popolazione di riferimento</w:t>
      </w:r>
      <w:r w:rsidRPr="00240F9A">
        <w:rPr>
          <w:color w:val="000000"/>
        </w:rPr>
        <w:t>: La popolazione di riferimento è quell’insieme di referenti per cui i risultati della ricerca possono ritenersi validi. Nel nostro caso la nostra popolazione di riferimento è rappresentata da adolescenti di età compresa tra i 13 e i 17  anni.</w:t>
      </w:r>
    </w:p>
    <w:p w:rsidR="00787C66" w:rsidRPr="00240F9A" w:rsidRDefault="00787C66" w:rsidP="00743A83">
      <w:pPr>
        <w:pStyle w:val="NormaleWeb"/>
        <w:spacing w:before="0" w:beforeAutospacing="0" w:after="0" w:afterAutospacing="0"/>
        <w:jc w:val="both"/>
      </w:pPr>
    </w:p>
    <w:p w:rsidR="00787C66" w:rsidRPr="00240F9A" w:rsidRDefault="00787C66" w:rsidP="00743A83">
      <w:pPr>
        <w:pStyle w:val="NormaleWeb"/>
        <w:spacing w:before="0" w:beforeAutospacing="0" w:after="0" w:afterAutospacing="0"/>
        <w:jc w:val="both"/>
        <w:rPr>
          <w:color w:val="000000"/>
        </w:rPr>
      </w:pPr>
      <w:r w:rsidRPr="00240F9A">
        <w:rPr>
          <w:bCs/>
          <w:color w:val="000000"/>
          <w:u w:val="single"/>
        </w:rPr>
        <w:t>Numero campione</w:t>
      </w:r>
      <w:r w:rsidRPr="00240F9A">
        <w:rPr>
          <w:bCs/>
          <w:color w:val="000000"/>
        </w:rPr>
        <w:t>:</w:t>
      </w:r>
      <w:r w:rsidRPr="00240F9A">
        <w:rPr>
          <w:b/>
          <w:bCs/>
          <w:color w:val="000000"/>
        </w:rPr>
        <w:t xml:space="preserve"> </w:t>
      </w:r>
      <w:r w:rsidRPr="00240F9A">
        <w:rPr>
          <w:bCs/>
          <w:color w:val="000000"/>
        </w:rPr>
        <w:t>Per campione si fa riferimento al</w:t>
      </w:r>
      <w:r w:rsidRPr="00240F9A">
        <w:rPr>
          <w:color w:val="000000"/>
        </w:rPr>
        <w:t xml:space="preserve"> sottoinsieme di referenti sui quali la ricerca viene effettivamente condotta. Questa ricerca è stata somministrata a 38 adolescenti, femmine e maschi, di età compresa tra i 13 e i 17 anni. </w:t>
      </w:r>
    </w:p>
    <w:p w:rsidR="00787C66" w:rsidRPr="00240F9A" w:rsidRDefault="00787C66" w:rsidP="00743A83">
      <w:pPr>
        <w:pStyle w:val="NormaleWeb"/>
        <w:spacing w:before="0" w:beforeAutospacing="0" w:after="0" w:afterAutospacing="0"/>
        <w:jc w:val="both"/>
        <w:rPr>
          <w:color w:val="000000"/>
        </w:rPr>
      </w:pPr>
    </w:p>
    <w:p w:rsidR="00743A83" w:rsidRPr="00240F9A" w:rsidRDefault="00787C66" w:rsidP="00743A83">
      <w:pPr>
        <w:pStyle w:val="NormaleWeb"/>
        <w:spacing w:before="0" w:beforeAutospacing="0" w:after="0" w:afterAutospacing="0"/>
        <w:jc w:val="both"/>
        <w:rPr>
          <w:color w:val="000000"/>
        </w:rPr>
      </w:pPr>
      <w:r w:rsidRPr="00240F9A">
        <w:rPr>
          <w:color w:val="000000"/>
          <w:u w:val="single"/>
        </w:rPr>
        <w:t>Tipologia di campionamento</w:t>
      </w:r>
      <w:r w:rsidRPr="00240F9A">
        <w:rPr>
          <w:color w:val="000000"/>
        </w:rPr>
        <w:t>:</w:t>
      </w:r>
      <w:r w:rsidR="00743A83" w:rsidRPr="00240F9A">
        <w:rPr>
          <w:color w:val="000000"/>
        </w:rPr>
        <w:t xml:space="preserve"> Si è scelto di utilizzare un campionamento non probabilistico, che non richiede quindi un elenco di soggetti presenti nella popolazione, di tipo accidentale, ovvero i soggetti più facili da reperire.</w:t>
      </w:r>
    </w:p>
    <w:p w:rsidR="007C3301" w:rsidRDefault="007C3301" w:rsidP="00743A83">
      <w:pPr>
        <w:tabs>
          <w:tab w:val="left" w:leader="dot" w:pos="9072"/>
          <w:tab w:val="right" w:pos="9639"/>
        </w:tabs>
        <w:ind w:left="0"/>
        <w:rPr>
          <w:rFonts w:ascii="Times New Roman" w:hAnsi="Times New Roman" w:cs="Times New Roman"/>
          <w:sz w:val="26"/>
          <w:szCs w:val="26"/>
        </w:rPr>
      </w:pPr>
    </w:p>
    <w:p w:rsidR="00787C66" w:rsidRDefault="00787C66" w:rsidP="00743A83">
      <w:pPr>
        <w:tabs>
          <w:tab w:val="left" w:leader="dot" w:pos="9072"/>
          <w:tab w:val="right" w:pos="9639"/>
        </w:tabs>
        <w:ind w:left="0"/>
        <w:rPr>
          <w:rFonts w:ascii="Times New Roman" w:hAnsi="Times New Roman" w:cs="Times New Roman"/>
          <w:b/>
          <w:sz w:val="26"/>
          <w:szCs w:val="26"/>
        </w:rPr>
      </w:pPr>
      <w:r w:rsidRPr="00787C66">
        <w:rPr>
          <w:rFonts w:ascii="Times New Roman" w:hAnsi="Times New Roman" w:cs="Times New Roman"/>
          <w:b/>
          <w:sz w:val="26"/>
          <w:szCs w:val="26"/>
        </w:rPr>
        <w:t>9. Tecniche e strumenti di rilevazione dati</w:t>
      </w:r>
    </w:p>
    <w:p w:rsidR="00743A83" w:rsidRPr="00240F9A" w:rsidRDefault="00743A83" w:rsidP="00743A83">
      <w:pPr>
        <w:pStyle w:val="NormaleWeb"/>
        <w:spacing w:before="0" w:beforeAutospacing="0" w:after="0" w:afterAutospacing="0"/>
        <w:jc w:val="both"/>
      </w:pPr>
      <w:r w:rsidRPr="00240F9A">
        <w:rPr>
          <w:color w:val="000000"/>
        </w:rPr>
        <w:t>Per la nostra ricerca standard abbiamo scelto di utilizzare una tecnica di raccolta dati ad alta strutturazione come il questionario a domande chiuse autocompilato che ci permette di rilevare comportamenti, scelte, atteggiamenti. </w:t>
      </w:r>
    </w:p>
    <w:p w:rsidR="00743A83" w:rsidRPr="00240F9A" w:rsidRDefault="00743A83" w:rsidP="00743A83">
      <w:pPr>
        <w:pStyle w:val="NormaleWeb"/>
        <w:spacing w:before="0" w:beforeAutospacing="0" w:after="0" w:afterAutospacing="0"/>
        <w:jc w:val="both"/>
      </w:pPr>
      <w:r w:rsidRPr="00240F9A">
        <w:rPr>
          <w:color w:val="000000"/>
        </w:rPr>
        <w:t>Il questionario è stato somministrato online in modo da raggiungere più facilmente i soggetti della ricerca ed è in forma anonima. </w:t>
      </w:r>
    </w:p>
    <w:p w:rsidR="00743A83" w:rsidRPr="00240F9A" w:rsidRDefault="00743A83" w:rsidP="00743A83">
      <w:pPr>
        <w:pStyle w:val="NormaleWeb"/>
        <w:spacing w:before="0" w:beforeAutospacing="0" w:after="0" w:afterAutospacing="0"/>
        <w:jc w:val="both"/>
        <w:rPr>
          <w:color w:val="000000"/>
        </w:rPr>
      </w:pPr>
      <w:r w:rsidRPr="00240F9A">
        <w:rPr>
          <w:color w:val="000000"/>
        </w:rPr>
        <w:t>E’ infine composto dalle domande ricavate dagli indicatori dei fattori indipendente e dipendente e dalle variabili di sfondo; essendo poi a domande chiuse, le risposte sono preimpostate con la possibilità di una sola risposta e, dove ritenuto opportuno, a scelta multipla. </w:t>
      </w:r>
    </w:p>
    <w:p w:rsidR="00743A83" w:rsidRPr="00743A83" w:rsidRDefault="00743A83" w:rsidP="00743A83">
      <w:pPr>
        <w:pStyle w:val="NormaleWeb"/>
        <w:spacing w:before="0" w:beforeAutospacing="0" w:after="0" w:afterAutospacing="0"/>
        <w:jc w:val="both"/>
        <w:rPr>
          <w:sz w:val="26"/>
          <w:szCs w:val="26"/>
        </w:rPr>
      </w:pPr>
    </w:p>
    <w:p w:rsidR="00E81900" w:rsidRPr="00E76BE5" w:rsidRDefault="00E81900" w:rsidP="00E81900">
      <w:pPr>
        <w:tabs>
          <w:tab w:val="left" w:leader="dot" w:pos="9072"/>
          <w:tab w:val="right" w:pos="9639"/>
        </w:tabs>
        <w:ind w:left="0"/>
        <w:rPr>
          <w:rFonts w:ascii="Times New Roman" w:hAnsi="Times New Roman" w:cs="Times New Roman"/>
          <w:b/>
          <w:sz w:val="26"/>
          <w:szCs w:val="26"/>
        </w:rPr>
      </w:pPr>
      <w:r w:rsidRPr="00E76BE5">
        <w:rPr>
          <w:rFonts w:ascii="Times New Roman" w:hAnsi="Times New Roman" w:cs="Times New Roman"/>
          <w:b/>
          <w:sz w:val="26"/>
          <w:szCs w:val="26"/>
        </w:rPr>
        <w:t>10. Questionario</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 xml:space="preserve">Ciao a tutti, siamo quattro studentessa della Facoltà di Scienze dell’Educazione dell’Università di Torino. Stiamo conducendo una ricerca di tipo standard al fine di analizzare se vi è una relazione tra la dipendenza da internet e il livello di autostima negli adolescenti. </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Lo scopo di tale ricerca è quello di rilevare quanto l’uso di internet possa incidere sul livello di autostima percepito dagli adolescenti.</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Vi chiediamo quindi qualche minuto del vostro tempo per compilare il questionario qui presente, il quale è rivolto a persone di età compresa tra i 13 e i 17 anni. Vi ricordiamo che il questionario è in forma anonima e che le informazioni ricavate saranno utilizzate esclusivamente per elaborazioni statistiche.</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Grazie per la vostra collaborazione,</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Giulia, Chiara, Marta e Rossella.</w:t>
      </w:r>
    </w:p>
    <w:p w:rsidR="00E81900" w:rsidRPr="00240F9A" w:rsidRDefault="00E81900" w:rsidP="00E81900">
      <w:pPr>
        <w:spacing w:after="0"/>
        <w:ind w:left="0"/>
        <w:rPr>
          <w:rFonts w:ascii="Times New Roman" w:hAnsi="Times New Roman" w:cs="Times New Roman"/>
          <w:sz w:val="24"/>
          <w:szCs w:val="24"/>
        </w:rPr>
      </w:pPr>
    </w:p>
    <w:p w:rsidR="00E81900" w:rsidRPr="00240F9A" w:rsidRDefault="00E81900" w:rsidP="00E81900">
      <w:pPr>
        <w:pStyle w:val="Paragrafoelenco"/>
        <w:numPr>
          <w:ilvl w:val="0"/>
          <w:numId w:val="6"/>
        </w:numPr>
        <w:spacing w:after="0"/>
        <w:rPr>
          <w:rFonts w:ascii="Times New Roman" w:hAnsi="Times New Roman" w:cs="Times New Roman"/>
          <w:sz w:val="24"/>
          <w:szCs w:val="24"/>
        </w:rPr>
      </w:pPr>
      <w:r w:rsidRPr="00240F9A">
        <w:rPr>
          <w:rFonts w:ascii="Times New Roman" w:hAnsi="Times New Roman" w:cs="Times New Roman"/>
          <w:sz w:val="24"/>
          <w:szCs w:val="24"/>
        </w:rPr>
        <w:t>Età</w:t>
      </w:r>
    </w:p>
    <w:p w:rsidR="00E81900" w:rsidRPr="00240F9A" w:rsidRDefault="00CF0F83" w:rsidP="00E81900">
      <w:pPr>
        <w:pStyle w:val="Paragrafoelenco"/>
        <w:ind w:left="717"/>
        <w:rPr>
          <w:rFonts w:ascii="Times New Roman" w:hAnsi="Times New Roman" w:cs="Times New Roman"/>
          <w:sz w:val="24"/>
          <w:szCs w:val="24"/>
        </w:rPr>
      </w:pPr>
      <w:r w:rsidRPr="00240F9A">
        <w:rPr>
          <w:rFonts w:ascii="Times New Roman" w:hAnsi="Times New Roman" w:cs="Times New Roman"/>
          <w:sz w:val="24"/>
          <w:szCs w:val="24"/>
        </w:rPr>
        <w:t>|</w:t>
      </w:r>
      <w:r w:rsidR="00E81900" w:rsidRPr="00240F9A">
        <w:rPr>
          <w:rFonts w:ascii="Times New Roman" w:hAnsi="Times New Roman" w:cs="Times New Roman"/>
          <w:sz w:val="24"/>
          <w:szCs w:val="24"/>
        </w:rPr>
        <w:t>__</w:t>
      </w:r>
      <w:r w:rsidRPr="00240F9A">
        <w:rPr>
          <w:rFonts w:ascii="Times New Roman" w:hAnsi="Times New Roman" w:cs="Times New Roman"/>
          <w:sz w:val="24"/>
          <w:szCs w:val="24"/>
        </w:rPr>
        <w:t>|</w:t>
      </w:r>
      <w:r w:rsidR="00E81900" w:rsidRPr="00240F9A">
        <w:rPr>
          <w:rFonts w:ascii="Times New Roman" w:hAnsi="Times New Roman" w:cs="Times New Roman"/>
          <w:sz w:val="24"/>
          <w:szCs w:val="24"/>
        </w:rPr>
        <w:t>__</w:t>
      </w:r>
      <w:r w:rsidRPr="00240F9A">
        <w:rPr>
          <w:rFonts w:ascii="Times New Roman" w:hAnsi="Times New Roman" w:cs="Times New Roman"/>
          <w:sz w:val="24"/>
          <w:szCs w:val="24"/>
        </w:rPr>
        <w:t>|</w:t>
      </w:r>
    </w:p>
    <w:p w:rsidR="00E81900" w:rsidRPr="00240F9A" w:rsidRDefault="00E81900" w:rsidP="00E81900">
      <w:pPr>
        <w:pStyle w:val="Paragrafoelenco"/>
        <w:ind w:left="71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hAnsi="Times New Roman" w:cs="Times New Roman"/>
          <w:sz w:val="24"/>
          <w:szCs w:val="24"/>
        </w:rPr>
        <w:t>Genere</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hAnsi="Times New Roman" w:cs="Times New Roman"/>
          <w:sz w:val="24"/>
          <w:szCs w:val="24"/>
        </w:rPr>
        <w:t xml:space="preserve">1 </w:t>
      </w:r>
      <w:r w:rsidRPr="00240F9A">
        <w:rPr>
          <w:rFonts w:ascii="Times New Roman" w:eastAsia="Times New Roman" w:hAnsi="Times New Roman" w:cs="Times New Roman"/>
          <w:color w:val="000000"/>
          <w:sz w:val="24"/>
          <w:szCs w:val="24"/>
          <w:lang w:eastAsia="it-IT"/>
        </w:rPr>
        <w:t>□ Maschio</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2 □ Femmina</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iCs/>
          <w:color w:val="000000"/>
          <w:sz w:val="24"/>
          <w:szCs w:val="24"/>
          <w:lang w:eastAsia="it-IT"/>
        </w:rPr>
        <w:t>Quali dispositivi utilizzi maggiormente per connetterti ad Internet?(anche più di una risposta)</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1    □ Smartphone </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2    □ Computer </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3    □ Tablet/Ipad </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lastRenderedPageBreak/>
        <w:t>4    □ Nessuno dei precedenti</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Quante ore dedichi a internet o ai social durante la giornata?</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1     □ &lt;1</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2     □ 1-3</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3     □ 3-5</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4     □  &gt; 5</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sembra di aver aumentato il tempo che dedichi ad Internet?</w:t>
      </w:r>
    </w:p>
    <w:p w:rsidR="00E81900" w:rsidRPr="00240F9A" w:rsidRDefault="00E81900" w:rsidP="00E81900">
      <w:pPr>
        <w:pStyle w:val="Paragrafoelenco"/>
        <w:numPr>
          <w:ilvl w:val="0"/>
          <w:numId w:val="7"/>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Si                      </w:t>
      </w:r>
    </w:p>
    <w:p w:rsidR="00E81900" w:rsidRPr="00240F9A" w:rsidRDefault="00E81900" w:rsidP="00E81900">
      <w:pPr>
        <w:pStyle w:val="Paragrafoelenco"/>
        <w:numPr>
          <w:ilvl w:val="0"/>
          <w:numId w:val="7"/>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No</w:t>
      </w:r>
    </w:p>
    <w:p w:rsidR="00E81900"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Se dovessi scegliere, preferiresti passare una giornata con gli amici senza Internet o rimanere a casa ma con la possibilità di connetterti online?</w:t>
      </w:r>
    </w:p>
    <w:p w:rsidR="00E81900" w:rsidRPr="00240F9A" w:rsidRDefault="00E81900" w:rsidP="00E81900">
      <w:pPr>
        <w:pStyle w:val="Paragrafoelenco"/>
        <w:numPr>
          <w:ilvl w:val="0"/>
          <w:numId w:val="10"/>
        </w:numPr>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Uscire con gli amici                       </w:t>
      </w:r>
    </w:p>
    <w:p w:rsidR="00E81900" w:rsidRPr="00240F9A" w:rsidRDefault="00E81900" w:rsidP="00E81900">
      <w:pPr>
        <w:pStyle w:val="Paragrafoelenco"/>
        <w:numPr>
          <w:ilvl w:val="0"/>
          <w:numId w:val="10"/>
        </w:numPr>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Rimanere a casa</w:t>
      </w:r>
    </w:p>
    <w:p w:rsidR="00E81900" w:rsidRPr="00240F9A" w:rsidRDefault="00E81900" w:rsidP="00E81900">
      <w:pPr>
        <w:pStyle w:val="Paragrafoelenco"/>
        <w:ind w:left="107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iCs/>
          <w:color w:val="000000"/>
          <w:sz w:val="24"/>
          <w:szCs w:val="24"/>
          <w:lang w:eastAsia="it-IT"/>
        </w:rPr>
        <w:t>Perdi ore di sonno perché resti alzato fino a tardi davanti al computer/smartphone/tablet?</w:t>
      </w:r>
    </w:p>
    <w:p w:rsidR="00E81900" w:rsidRPr="00240F9A" w:rsidRDefault="00E81900" w:rsidP="00E81900">
      <w:pPr>
        <w:pStyle w:val="Paragrafoelenco"/>
        <w:numPr>
          <w:ilvl w:val="0"/>
          <w:numId w:val="8"/>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8"/>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8"/>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diventare nervoso se non riesci ad accedere ad una connessione internet?</w:t>
      </w:r>
    </w:p>
    <w:p w:rsidR="00E81900" w:rsidRPr="00240F9A" w:rsidRDefault="00E81900" w:rsidP="00E81900">
      <w:pPr>
        <w:pStyle w:val="Paragrafoelenco"/>
        <w:numPr>
          <w:ilvl w:val="0"/>
          <w:numId w:val="9"/>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9"/>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9"/>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pensare, quando non sei connesso, alle notifiche che riceverai una volta nuovamente connesso/a?</w:t>
      </w:r>
    </w:p>
    <w:p w:rsidR="00E81900" w:rsidRPr="00240F9A" w:rsidRDefault="00E81900" w:rsidP="00E81900">
      <w:pPr>
        <w:pStyle w:val="Paragrafoelenco"/>
        <w:numPr>
          <w:ilvl w:val="0"/>
          <w:numId w:val="11"/>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1"/>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1"/>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scoprirti a pregustare il momento in cui andrai nuovamente online?</w:t>
      </w:r>
    </w:p>
    <w:p w:rsidR="00E81900" w:rsidRPr="00240F9A" w:rsidRDefault="00E81900" w:rsidP="00E81900">
      <w:pPr>
        <w:pStyle w:val="Paragrafoelenco"/>
        <w:numPr>
          <w:ilvl w:val="0"/>
          <w:numId w:val="12"/>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2"/>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2"/>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Hai già tentato di ridurre la quantità di tempo che passi online senza riuscirci?</w:t>
      </w:r>
    </w:p>
    <w:p w:rsidR="00E81900" w:rsidRPr="00240F9A" w:rsidRDefault="00E81900" w:rsidP="00E81900">
      <w:pPr>
        <w:pStyle w:val="Paragrafoelenco"/>
        <w:numPr>
          <w:ilvl w:val="0"/>
          <w:numId w:val="13"/>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Si                      </w:t>
      </w:r>
    </w:p>
    <w:p w:rsidR="00E81900" w:rsidRPr="00251F3C" w:rsidRDefault="00E81900" w:rsidP="00E81900">
      <w:pPr>
        <w:pStyle w:val="Paragrafoelenco"/>
        <w:numPr>
          <w:ilvl w:val="0"/>
          <w:numId w:val="13"/>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No</w:t>
      </w:r>
    </w:p>
    <w:p w:rsidR="00251F3C" w:rsidRPr="00240F9A" w:rsidRDefault="00251F3C" w:rsidP="00251F3C">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Accade che le persone attorno a te si lamentino per la quantità di tempo che passi Online?</w:t>
      </w:r>
    </w:p>
    <w:p w:rsidR="00E81900" w:rsidRPr="00240F9A" w:rsidRDefault="00E81900" w:rsidP="00E81900">
      <w:pPr>
        <w:pStyle w:val="Paragrafoelenco"/>
        <w:numPr>
          <w:ilvl w:val="0"/>
          <w:numId w:val="14"/>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4"/>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4"/>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240F9A" w:rsidRPr="00240F9A" w:rsidRDefault="00240F9A"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non accorgerti di qualcuno che ti parla mentre sei collegato/a?</w:t>
      </w:r>
    </w:p>
    <w:p w:rsidR="00E81900" w:rsidRPr="00240F9A" w:rsidRDefault="00E81900" w:rsidP="00E81900">
      <w:pPr>
        <w:pStyle w:val="Paragrafoelenco"/>
        <w:numPr>
          <w:ilvl w:val="0"/>
          <w:numId w:val="15"/>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5"/>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51F3C" w:rsidRDefault="00E81900" w:rsidP="00E81900">
      <w:pPr>
        <w:pStyle w:val="Paragrafoelenco"/>
        <w:numPr>
          <w:ilvl w:val="0"/>
          <w:numId w:val="15"/>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251F3C" w:rsidRPr="00240F9A" w:rsidRDefault="00251F3C" w:rsidP="00251F3C">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lastRenderedPageBreak/>
        <w:t>Mi seno sicuro di me</w:t>
      </w:r>
    </w:p>
    <w:p w:rsidR="00E81900" w:rsidRPr="00240F9A" w:rsidRDefault="00E81900" w:rsidP="00E81900">
      <w:pPr>
        <w:pStyle w:val="Paragrafoelenco"/>
        <w:numPr>
          <w:ilvl w:val="0"/>
          <w:numId w:val="1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ritengo una persona interessante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3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Qualche volta mi sembra di non valere nulla</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3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Non riesco a prendermi in giro così facilmente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69"/>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Vorrei che il mio peso fosse diverso</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69"/>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paragono fisicamente e/o caratterialmente agli altri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Credo che i miei genitori siano felici di come sono</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sento apprezzato dai miei amici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375815">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Vorrei essere più bravo nel farmi degli amici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capita di pensare a lungo ad una critica ricevuta</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Default="00E81900" w:rsidP="00E81900">
      <w:pPr>
        <w:pStyle w:val="Paragrafoelenco"/>
        <w:ind w:left="1416"/>
        <w:rPr>
          <w:rFonts w:ascii="Times New Roman" w:hAnsi="Times New Roman" w:cs="Times New Roman"/>
          <w:sz w:val="24"/>
          <w:szCs w:val="24"/>
        </w:rPr>
      </w:pPr>
    </w:p>
    <w:p w:rsidR="002D3B1F" w:rsidRDefault="002D3B1F" w:rsidP="00E81900">
      <w:pPr>
        <w:pStyle w:val="Paragrafoelenco"/>
        <w:ind w:left="1416"/>
        <w:rPr>
          <w:rFonts w:ascii="Times New Roman" w:hAnsi="Times New Roman" w:cs="Times New Roman"/>
          <w:sz w:val="24"/>
          <w:szCs w:val="24"/>
        </w:rPr>
      </w:pPr>
    </w:p>
    <w:p w:rsidR="002D3B1F" w:rsidRPr="00240F9A" w:rsidRDefault="002D3B1F"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lastRenderedPageBreak/>
        <w:t>Mi faccio influenzare dal giudizio che gli altri hanno di me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vergogno ad intervenire davanti ai miei compagni durante una lezione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Default="00E81900" w:rsidP="00E81900">
      <w:pPr>
        <w:pStyle w:val="Paragrafoelenco"/>
        <w:ind w:left="1069"/>
        <w:rPr>
          <w:rFonts w:ascii="Times New Roman" w:hAnsi="Times New Roman" w:cs="Times New Roman"/>
          <w:sz w:val="24"/>
          <w:szCs w:val="24"/>
        </w:rPr>
      </w:pPr>
    </w:p>
    <w:p w:rsidR="00B473C4" w:rsidRPr="00240F9A" w:rsidRDefault="00B473C4" w:rsidP="00E81900">
      <w:pPr>
        <w:pStyle w:val="Paragrafoelenco"/>
        <w:ind w:left="1069"/>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In genere sono soddisfatto dei miei risultati scolastici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4A0377" w:rsidRPr="00240F9A" w:rsidRDefault="00E81900" w:rsidP="00240F9A">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240F9A" w:rsidRPr="00240F9A" w:rsidRDefault="00240F9A" w:rsidP="00240F9A">
      <w:pPr>
        <w:pStyle w:val="Paragrafoelenco"/>
        <w:ind w:left="1069"/>
        <w:rPr>
          <w:rFonts w:ascii="Times New Roman" w:hAnsi="Times New Roman" w:cs="Times New Roman"/>
          <w:sz w:val="24"/>
          <w:szCs w:val="24"/>
        </w:rPr>
      </w:pPr>
    </w:p>
    <w:p w:rsidR="00E81900" w:rsidRDefault="00743A83" w:rsidP="00375815">
      <w:pPr>
        <w:ind w:left="0"/>
        <w:rPr>
          <w:rFonts w:ascii="Times New Roman" w:hAnsi="Times New Roman" w:cs="Times New Roman"/>
          <w:b/>
          <w:sz w:val="26"/>
          <w:szCs w:val="26"/>
        </w:rPr>
      </w:pPr>
      <w:r w:rsidRPr="00743A83">
        <w:rPr>
          <w:rFonts w:ascii="Times New Roman" w:hAnsi="Times New Roman" w:cs="Times New Roman"/>
          <w:b/>
          <w:sz w:val="26"/>
          <w:szCs w:val="26"/>
        </w:rPr>
        <w:t>11. Piano raccolta dati</w:t>
      </w:r>
    </w:p>
    <w:p w:rsidR="00E623B3" w:rsidRPr="00240F9A" w:rsidRDefault="00DA6BF5" w:rsidP="004A0377">
      <w:pPr>
        <w:pStyle w:val="NormaleWeb"/>
        <w:spacing w:before="0" w:beforeAutospacing="0" w:after="0" w:afterAutospacing="0"/>
        <w:jc w:val="both"/>
        <w:rPr>
          <w:color w:val="000000"/>
        </w:rPr>
      </w:pPr>
      <w:r w:rsidRPr="00240F9A">
        <w:rPr>
          <w:color w:val="000000"/>
        </w:rPr>
        <w:t xml:space="preserve">A causa dell’emergenza sanitaria dovuta al Covid-19 abbiamo deciso di somministrare il questionario tramite gli strumenti forniti dalla rete. </w:t>
      </w:r>
    </w:p>
    <w:p w:rsidR="00E623B3" w:rsidRPr="00240F9A" w:rsidRDefault="00DA6BF5" w:rsidP="004A0377">
      <w:pPr>
        <w:pStyle w:val="NormaleWeb"/>
        <w:spacing w:before="0" w:beforeAutospacing="0" w:after="0" w:afterAutospacing="0"/>
        <w:jc w:val="both"/>
        <w:rPr>
          <w:color w:val="000000"/>
        </w:rPr>
      </w:pPr>
      <w:r w:rsidRPr="00240F9A">
        <w:rPr>
          <w:color w:val="000000"/>
        </w:rPr>
        <w:t>Dopo aver costruito il questionario attraverso la piattaforma QGen</w:t>
      </w:r>
      <w:r w:rsidR="00E623B3" w:rsidRPr="00240F9A">
        <w:rPr>
          <w:color w:val="000000"/>
        </w:rPr>
        <w:t xml:space="preserve">, reperibile all’indirizzo http://www.edurete.org/qgen/elenco.asp, </w:t>
      </w:r>
      <w:r w:rsidRPr="00240F9A">
        <w:rPr>
          <w:color w:val="000000"/>
        </w:rPr>
        <w:t>ci siamo preoccupate di</w:t>
      </w:r>
      <w:r w:rsidR="00E623B3" w:rsidRPr="00240F9A">
        <w:rPr>
          <w:color w:val="000000"/>
        </w:rPr>
        <w:t xml:space="preserve"> somministrare una versione pilota del questionario al fine di rilevare eventuali criticità di comprensione e coerenza con l’obiettivo di ricerca.</w:t>
      </w:r>
    </w:p>
    <w:p w:rsidR="00E623B3" w:rsidRPr="00240F9A" w:rsidRDefault="00E623B3" w:rsidP="004A0377">
      <w:pPr>
        <w:pStyle w:val="NormaleWeb"/>
        <w:spacing w:before="0" w:beforeAutospacing="0" w:after="0" w:afterAutospacing="0"/>
        <w:jc w:val="both"/>
        <w:rPr>
          <w:rFonts w:cstheme="minorHAnsi"/>
          <w:bCs/>
        </w:rPr>
      </w:pPr>
      <w:r w:rsidRPr="00240F9A">
        <w:rPr>
          <w:color w:val="000000"/>
        </w:rPr>
        <w:t xml:space="preserve">Il questionario è stato quindi </w:t>
      </w:r>
      <w:r w:rsidR="004A0377" w:rsidRPr="00240F9A">
        <w:rPr>
          <w:color w:val="000000"/>
        </w:rPr>
        <w:t xml:space="preserve">sottoposto </w:t>
      </w:r>
      <w:r w:rsidRPr="00240F9A">
        <w:rPr>
          <w:color w:val="000000"/>
        </w:rPr>
        <w:t xml:space="preserve">a 5 adolescenti di età compresa tra i 13 e i 17 anni, gruppo ristretto </w:t>
      </w:r>
      <w:r w:rsidRPr="00240F9A">
        <w:rPr>
          <w:rFonts w:cstheme="minorHAnsi"/>
          <w:bCs/>
        </w:rPr>
        <w:t>di soggetti simili a quelli che saranno i soggetti della ricerca.</w:t>
      </w:r>
    </w:p>
    <w:p w:rsidR="002F23F0" w:rsidRPr="00240F9A" w:rsidRDefault="00E623B3" w:rsidP="004A0377">
      <w:pPr>
        <w:pStyle w:val="NormaleWeb"/>
        <w:spacing w:before="0" w:beforeAutospacing="0" w:after="0" w:afterAutospacing="0"/>
        <w:jc w:val="both"/>
        <w:rPr>
          <w:color w:val="000000"/>
        </w:rPr>
      </w:pPr>
      <w:r w:rsidRPr="00240F9A">
        <w:rPr>
          <w:rFonts w:cstheme="minorHAnsi"/>
          <w:bCs/>
        </w:rPr>
        <w:t>Non essendo state rilevate criticità abbiamo contattato</w:t>
      </w:r>
      <w:r w:rsidR="00DA6BF5" w:rsidRPr="00240F9A">
        <w:rPr>
          <w:color w:val="000000"/>
        </w:rPr>
        <w:t xml:space="preserve"> un conoscente, </w:t>
      </w:r>
      <w:r w:rsidRPr="00240F9A">
        <w:rPr>
          <w:color w:val="000000"/>
        </w:rPr>
        <w:t xml:space="preserve"> </w:t>
      </w:r>
      <w:r w:rsidR="00DA6BF5" w:rsidRPr="00240F9A">
        <w:rPr>
          <w:color w:val="000000"/>
        </w:rPr>
        <w:t>professore in una scuola superiore, a cui abbiamo spiegato</w:t>
      </w:r>
      <w:r w:rsidRPr="00240F9A">
        <w:rPr>
          <w:color w:val="000000"/>
        </w:rPr>
        <w:t xml:space="preserve"> il nostro progetto di ricerca </w:t>
      </w:r>
      <w:r w:rsidR="00DA6BF5" w:rsidRPr="00240F9A">
        <w:rPr>
          <w:color w:val="000000"/>
        </w:rPr>
        <w:t>e chiesto la disponibilità a somministrare il questionario in due classi in cui insegna.</w:t>
      </w:r>
    </w:p>
    <w:p w:rsidR="00DA6BF5" w:rsidRPr="00240F9A" w:rsidRDefault="002F23F0" w:rsidP="004A0377">
      <w:pPr>
        <w:pStyle w:val="NormaleWeb"/>
        <w:spacing w:before="0" w:beforeAutospacing="0" w:after="0" w:afterAutospacing="0"/>
        <w:jc w:val="both"/>
        <w:rPr>
          <w:color w:val="000000"/>
        </w:rPr>
      </w:pPr>
      <w:r w:rsidRPr="00240F9A">
        <w:rPr>
          <w:color w:val="000000"/>
        </w:rPr>
        <w:t xml:space="preserve">Una volta accettato </w:t>
      </w:r>
      <w:r w:rsidR="00D05EC9" w:rsidRPr="00240F9A">
        <w:rPr>
          <w:color w:val="000000"/>
        </w:rPr>
        <w:t xml:space="preserve">gli </w:t>
      </w:r>
      <w:r w:rsidR="00DA6BF5" w:rsidRPr="00240F9A">
        <w:rPr>
          <w:color w:val="000000"/>
        </w:rPr>
        <w:t xml:space="preserve">abbiamo inoltrato il link del questionario e dato un limite di </w:t>
      </w:r>
      <w:r w:rsidR="00D05EC9" w:rsidRPr="00240F9A">
        <w:rPr>
          <w:color w:val="000000"/>
        </w:rPr>
        <w:t>una settimana per farlo compilare.</w:t>
      </w:r>
    </w:p>
    <w:p w:rsidR="00D05EC9" w:rsidRPr="00240F9A" w:rsidRDefault="00D05EC9" w:rsidP="004A0377">
      <w:pPr>
        <w:pStyle w:val="NormaleWeb"/>
        <w:spacing w:before="0" w:beforeAutospacing="0" w:after="0" w:afterAutospacing="0"/>
        <w:jc w:val="both"/>
      </w:pPr>
      <w:r w:rsidRPr="00240F9A">
        <w:t>Infine, dopo aver reperito un numero sufficiente di casi (38), i dati sono stati inseriti in una matrice Casi per Variabili tramite un foglio elettronico di Excel; nella matrice ogni riga corrisponde ad un caso</w:t>
      </w:r>
      <w:r w:rsidR="004A0377" w:rsidRPr="00240F9A">
        <w:t>, denominato attraverso un codice,</w:t>
      </w:r>
      <w:r w:rsidRPr="00240F9A">
        <w:t xml:space="preserve"> mentre ogni colonna ad una variabile generata dalle domande del questionario. </w:t>
      </w:r>
    </w:p>
    <w:p w:rsidR="004A0377" w:rsidRPr="00D05EC9" w:rsidRDefault="004A0377" w:rsidP="00E623B3">
      <w:pPr>
        <w:pStyle w:val="NormaleWeb"/>
        <w:spacing w:before="0" w:beforeAutospacing="0" w:after="0" w:afterAutospacing="0"/>
        <w:rPr>
          <w:sz w:val="26"/>
          <w:szCs w:val="26"/>
        </w:rPr>
      </w:pPr>
    </w:p>
    <w:p w:rsidR="00237E17" w:rsidRDefault="004A0377" w:rsidP="00375815">
      <w:pPr>
        <w:ind w:left="0"/>
        <w:rPr>
          <w:rFonts w:ascii="Times New Roman" w:hAnsi="Times New Roman" w:cs="Times New Roman"/>
          <w:b/>
          <w:sz w:val="26"/>
          <w:szCs w:val="26"/>
        </w:rPr>
      </w:pPr>
      <w:r w:rsidRPr="004A0377">
        <w:rPr>
          <w:rFonts w:ascii="Times New Roman" w:hAnsi="Times New Roman" w:cs="Times New Roman"/>
          <w:b/>
          <w:sz w:val="26"/>
          <w:szCs w:val="26"/>
        </w:rPr>
        <w:t xml:space="preserve">12. </w:t>
      </w:r>
      <w:r w:rsidR="00193D04">
        <w:rPr>
          <w:rFonts w:ascii="Times New Roman" w:hAnsi="Times New Roman" w:cs="Times New Roman"/>
          <w:b/>
          <w:sz w:val="26"/>
          <w:szCs w:val="26"/>
        </w:rPr>
        <w:t>Tecniche di analisi dei dati</w:t>
      </w:r>
    </w:p>
    <w:p w:rsidR="00F9614C" w:rsidRPr="00240F9A" w:rsidRDefault="00F9614C" w:rsidP="00F9614C">
      <w:pPr>
        <w:spacing w:after="0"/>
        <w:ind w:left="0"/>
        <w:rPr>
          <w:rFonts w:ascii="Times New Roman" w:hAnsi="Times New Roman" w:cs="Times New Roman"/>
          <w:sz w:val="24"/>
          <w:szCs w:val="24"/>
        </w:rPr>
      </w:pPr>
      <w:r w:rsidRPr="00240F9A">
        <w:rPr>
          <w:rFonts w:ascii="Times New Roman" w:hAnsi="Times New Roman" w:cs="Times New Roman"/>
          <w:sz w:val="24"/>
          <w:szCs w:val="24"/>
        </w:rPr>
        <w:t xml:space="preserve">L’analisi dei dati viene svolta tramite il programma JsStat, un programma statistico che permette di analizzare i dati raccolti. </w:t>
      </w:r>
    </w:p>
    <w:p w:rsidR="00713B41" w:rsidRDefault="00F9614C" w:rsidP="00CC2945">
      <w:pPr>
        <w:spacing w:after="0"/>
        <w:ind w:left="0"/>
        <w:rPr>
          <w:rFonts w:ascii="Times New Roman" w:hAnsi="Times New Roman" w:cs="Times New Roman"/>
          <w:sz w:val="24"/>
          <w:szCs w:val="24"/>
        </w:rPr>
      </w:pPr>
      <w:r w:rsidRPr="00240F9A">
        <w:rPr>
          <w:rFonts w:ascii="Times New Roman" w:hAnsi="Times New Roman" w:cs="Times New Roman"/>
          <w:sz w:val="24"/>
          <w:szCs w:val="24"/>
        </w:rPr>
        <w:t>E’ stata eseguita sia l’analisi monovariata di tutte le variabili raccolte al fine di descrivere il campione</w:t>
      </w:r>
      <w:r w:rsidR="0016139D" w:rsidRPr="00240F9A">
        <w:rPr>
          <w:rFonts w:ascii="Times New Roman" w:hAnsi="Times New Roman" w:cs="Times New Roman"/>
          <w:sz w:val="24"/>
          <w:szCs w:val="24"/>
        </w:rPr>
        <w:t>,</w:t>
      </w:r>
      <w:r w:rsidRPr="00240F9A">
        <w:rPr>
          <w:rFonts w:ascii="Times New Roman" w:hAnsi="Times New Roman" w:cs="Times New Roman"/>
          <w:sz w:val="24"/>
          <w:szCs w:val="24"/>
        </w:rPr>
        <w:t xml:space="preserve"> sia l’analisi bivariata </w:t>
      </w:r>
      <w:r w:rsidR="00CC2945">
        <w:rPr>
          <w:rFonts w:ascii="Times New Roman" w:hAnsi="Times New Roman" w:cs="Times New Roman"/>
          <w:sz w:val="24"/>
          <w:szCs w:val="24"/>
        </w:rPr>
        <w:t xml:space="preserve">incrociando tutte le variabili </w:t>
      </w:r>
      <w:r w:rsidR="00713B41">
        <w:rPr>
          <w:rFonts w:ascii="Times New Roman" w:hAnsi="Times New Roman" w:cs="Times New Roman"/>
          <w:sz w:val="24"/>
          <w:szCs w:val="24"/>
        </w:rPr>
        <w:t xml:space="preserve"> del fattore </w:t>
      </w:r>
      <w:r w:rsidR="00CC2945">
        <w:rPr>
          <w:rFonts w:ascii="Times New Roman" w:hAnsi="Times New Roman" w:cs="Times New Roman"/>
          <w:sz w:val="24"/>
          <w:szCs w:val="24"/>
        </w:rPr>
        <w:t>indipendent</w:t>
      </w:r>
      <w:r w:rsidR="00713B41">
        <w:rPr>
          <w:rFonts w:ascii="Times New Roman" w:hAnsi="Times New Roman" w:cs="Times New Roman"/>
          <w:sz w:val="24"/>
          <w:szCs w:val="24"/>
        </w:rPr>
        <w:t>e</w:t>
      </w:r>
      <w:r w:rsidR="00CC2945">
        <w:rPr>
          <w:rFonts w:ascii="Times New Roman" w:hAnsi="Times New Roman" w:cs="Times New Roman"/>
          <w:sz w:val="24"/>
          <w:szCs w:val="24"/>
        </w:rPr>
        <w:t xml:space="preserve"> per quelle </w:t>
      </w:r>
      <w:r w:rsidR="00713B41">
        <w:rPr>
          <w:rFonts w:ascii="Times New Roman" w:hAnsi="Times New Roman" w:cs="Times New Roman"/>
          <w:sz w:val="24"/>
          <w:szCs w:val="24"/>
        </w:rPr>
        <w:t xml:space="preserve">relative al fattore </w:t>
      </w:r>
      <w:r w:rsidR="00CC2945">
        <w:rPr>
          <w:rFonts w:ascii="Times New Roman" w:hAnsi="Times New Roman" w:cs="Times New Roman"/>
          <w:sz w:val="24"/>
          <w:szCs w:val="24"/>
        </w:rPr>
        <w:t>dipendent</w:t>
      </w:r>
      <w:r w:rsidR="00713B41">
        <w:rPr>
          <w:rFonts w:ascii="Times New Roman" w:hAnsi="Times New Roman" w:cs="Times New Roman"/>
          <w:sz w:val="24"/>
          <w:szCs w:val="24"/>
        </w:rPr>
        <w:t>e</w:t>
      </w:r>
      <w:r w:rsidR="00CC2945">
        <w:rPr>
          <w:rFonts w:ascii="Times New Roman" w:hAnsi="Times New Roman" w:cs="Times New Roman"/>
          <w:sz w:val="24"/>
          <w:szCs w:val="24"/>
        </w:rPr>
        <w:t xml:space="preserve"> </w:t>
      </w:r>
      <w:r w:rsidR="00713B41">
        <w:rPr>
          <w:rFonts w:ascii="Times New Roman" w:hAnsi="Times New Roman" w:cs="Times New Roman"/>
          <w:sz w:val="24"/>
          <w:szCs w:val="24"/>
        </w:rPr>
        <w:t>con lo scopo</w:t>
      </w:r>
      <w:r w:rsidR="00CC2945">
        <w:rPr>
          <w:rFonts w:ascii="Times New Roman" w:hAnsi="Times New Roman" w:cs="Times New Roman"/>
          <w:sz w:val="24"/>
          <w:szCs w:val="24"/>
        </w:rPr>
        <w:t xml:space="preserve"> di controllare l’ipotesi di partenza. </w:t>
      </w:r>
    </w:p>
    <w:p w:rsidR="00713B41" w:rsidRDefault="00CC2945" w:rsidP="00CC2945">
      <w:pPr>
        <w:spacing w:after="0"/>
        <w:ind w:left="0"/>
        <w:rPr>
          <w:rFonts w:ascii="Times New Roman" w:hAnsi="Times New Roman" w:cs="Times New Roman"/>
          <w:sz w:val="24"/>
          <w:szCs w:val="24"/>
        </w:rPr>
      </w:pPr>
      <w:r>
        <w:rPr>
          <w:rFonts w:ascii="Times New Roman" w:hAnsi="Times New Roman" w:cs="Times New Roman"/>
          <w:sz w:val="24"/>
          <w:szCs w:val="24"/>
        </w:rPr>
        <w:t>Più precisamente</w:t>
      </w:r>
      <w:r w:rsidR="00713B41">
        <w:rPr>
          <w:rFonts w:ascii="Times New Roman" w:hAnsi="Times New Roman" w:cs="Times New Roman"/>
          <w:sz w:val="24"/>
          <w:szCs w:val="24"/>
        </w:rPr>
        <w:t xml:space="preserve"> nella</w:t>
      </w:r>
      <w:r>
        <w:rPr>
          <w:rFonts w:ascii="Times New Roman" w:hAnsi="Times New Roman" w:cs="Times New Roman"/>
          <w:sz w:val="24"/>
          <w:szCs w:val="24"/>
        </w:rPr>
        <w:t xml:space="preserve"> bivariata abbiamo utilizzato l’elaborazione della tabella a doppia entrata essendo che le variabili da incrociare erano variabili di tipo categoriale. </w:t>
      </w:r>
    </w:p>
    <w:p w:rsidR="00560410" w:rsidRDefault="00CC2945" w:rsidP="00CC2945">
      <w:pPr>
        <w:spacing w:after="0"/>
        <w:ind w:left="0"/>
        <w:rPr>
          <w:rFonts w:ascii="Times New Roman" w:hAnsi="Times New Roman" w:cs="Times New Roman"/>
          <w:b/>
          <w:sz w:val="24"/>
          <w:szCs w:val="24"/>
        </w:rPr>
      </w:pPr>
      <w:r>
        <w:rPr>
          <w:rFonts w:ascii="Times New Roman" w:hAnsi="Times New Roman" w:cs="Times New Roman"/>
          <w:sz w:val="24"/>
          <w:szCs w:val="24"/>
        </w:rPr>
        <w:t>Infine abbiamo inserito e commentato nel rapporto di ricerca  le relazioni statisticamente significative.</w:t>
      </w:r>
    </w:p>
    <w:p w:rsidR="00560410" w:rsidRDefault="00560410" w:rsidP="0016139D">
      <w:pPr>
        <w:ind w:left="0"/>
        <w:rPr>
          <w:rFonts w:ascii="Times New Roman" w:hAnsi="Times New Roman" w:cs="Times New Roman"/>
          <w:b/>
          <w:sz w:val="24"/>
          <w:szCs w:val="24"/>
        </w:rPr>
      </w:pPr>
    </w:p>
    <w:p w:rsidR="00713B41" w:rsidRDefault="00713B41" w:rsidP="0016139D">
      <w:pPr>
        <w:ind w:left="0"/>
        <w:rPr>
          <w:rFonts w:ascii="Times New Roman" w:hAnsi="Times New Roman" w:cs="Times New Roman"/>
          <w:b/>
          <w:sz w:val="24"/>
          <w:szCs w:val="24"/>
        </w:rPr>
      </w:pPr>
    </w:p>
    <w:p w:rsidR="00DA6BF5" w:rsidRPr="0016139D" w:rsidRDefault="00DA6BF5" w:rsidP="0016139D">
      <w:pPr>
        <w:ind w:left="0"/>
        <w:rPr>
          <w:rFonts w:ascii="Times New Roman" w:hAnsi="Times New Roman" w:cs="Times New Roman"/>
          <w:b/>
          <w:sz w:val="26"/>
          <w:szCs w:val="26"/>
        </w:rPr>
      </w:pPr>
      <w:r w:rsidRPr="0016139D">
        <w:rPr>
          <w:rFonts w:ascii="Times New Roman" w:hAnsi="Times New Roman" w:cs="Times New Roman"/>
          <w:b/>
          <w:sz w:val="26"/>
          <w:szCs w:val="26"/>
        </w:rPr>
        <w:lastRenderedPageBreak/>
        <w:t>12.1 Analisi monovariata</w:t>
      </w:r>
    </w:p>
    <w:tbl>
      <w:tblPr>
        <w:tblW w:w="10286" w:type="dxa"/>
        <w:tblCellSpacing w:w="15" w:type="dxa"/>
        <w:tblCellMar>
          <w:top w:w="15" w:type="dxa"/>
          <w:left w:w="15" w:type="dxa"/>
          <w:bottom w:w="15" w:type="dxa"/>
          <w:right w:w="15" w:type="dxa"/>
        </w:tblCellMar>
        <w:tblLook w:val="04A0"/>
      </w:tblPr>
      <w:tblGrid>
        <w:gridCol w:w="4255"/>
        <w:gridCol w:w="30"/>
        <w:gridCol w:w="30"/>
        <w:gridCol w:w="227"/>
        <w:gridCol w:w="227"/>
        <w:gridCol w:w="227"/>
        <w:gridCol w:w="950"/>
        <w:gridCol w:w="30"/>
        <w:gridCol w:w="40"/>
        <w:gridCol w:w="40"/>
        <w:gridCol w:w="40"/>
        <w:gridCol w:w="690"/>
        <w:gridCol w:w="328"/>
        <w:gridCol w:w="328"/>
        <w:gridCol w:w="328"/>
        <w:gridCol w:w="30"/>
        <w:gridCol w:w="355"/>
        <w:gridCol w:w="355"/>
        <w:gridCol w:w="355"/>
        <w:gridCol w:w="202"/>
        <w:gridCol w:w="744"/>
        <w:gridCol w:w="30"/>
        <w:gridCol w:w="66"/>
        <w:gridCol w:w="763"/>
      </w:tblGrid>
      <w:tr w:rsidR="00DA6BF5" w:rsidRPr="00380AA8" w:rsidTr="009F6A21">
        <w:trPr>
          <w:gridAfter w:val="3"/>
          <w:wAfter w:w="814" w:type="dxa"/>
          <w:tblCellSpacing w:w="15" w:type="dxa"/>
        </w:trPr>
        <w:tc>
          <w:tcPr>
            <w:tcW w:w="0" w:type="auto"/>
            <w:gridSpan w:val="5"/>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Distribuzione di frequenza:</w:t>
            </w:r>
            <w:r w:rsidRPr="00380AA8">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b/>
                <w:bCs/>
                <w:sz w:val="24"/>
                <w:szCs w:val="24"/>
                <w:lang w:eastAsia="it-IT"/>
              </w:rPr>
              <w:t>V1</w:t>
            </w:r>
            <w:r w:rsidR="009E61B5">
              <w:rPr>
                <w:rFonts w:ascii="Times New Roman" w:eastAsia="Times New Roman" w:hAnsi="Times New Roman" w:cs="Times New Roman"/>
                <w:b/>
                <w:bCs/>
                <w:sz w:val="24"/>
                <w:szCs w:val="24"/>
                <w:lang w:eastAsia="it-IT"/>
              </w:rPr>
              <w:t xml:space="preserve"> -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Int. Fid. 95%</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10%:37%</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6%:31%</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17%:46%</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12%:40%</w:t>
                  </w:r>
                </w:p>
              </w:tc>
            </w:tr>
          </w:tbl>
          <w:p w:rsidR="00DA6BF5" w:rsidRDefault="00EF25F6" w:rsidP="007F55E6">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type id="_x0000_t202" coordsize="21600,21600" o:spt="202" path="m,l,21600r21600,l21600,xe">
                  <v:stroke joinstyle="miter"/>
                  <v:path gradientshapeok="t" o:connecttype="rect"/>
                </v:shapetype>
                <v:shape id="_x0000_s1029" type="#_x0000_t202" style="position:absolute;margin-left:-19.75pt;margin-top:80.7pt;width:116.8pt;height:21.25pt;z-index:251667456;mso-position-horizontal-relative:text;mso-position-vertical-relative:text;mso-width-relative:margin;mso-height-relative:margin" stroked="f">
                  <v:textbox style="mso-next-textbox:#_x0000_s1029">
                    <w:txbxContent>
                      <w:p w:rsidR="002C5186" w:rsidRDefault="002C5186">
                        <w:r w:rsidRPr="00380AA8">
                          <w:rPr>
                            <w:rFonts w:ascii="Times New Roman" w:eastAsia="Times New Roman" w:hAnsi="Times New Roman" w:cs="Times New Roman"/>
                            <w:sz w:val="24"/>
                            <w:szCs w:val="24"/>
                            <w:lang w:eastAsia="it-IT"/>
                          </w:rPr>
                          <w:t>Media = 15.61</w:t>
                        </w:r>
                      </w:p>
                    </w:txbxContent>
                  </v:textbox>
                </v:shape>
              </w:pict>
            </w:r>
            <w:r>
              <w:rPr>
                <w:rFonts w:ascii="Times New Roman" w:eastAsia="Times New Roman" w:hAnsi="Times New Roman" w:cs="Times New Roman"/>
                <w:noProof/>
                <w:sz w:val="24"/>
                <w:szCs w:val="24"/>
                <w:lang w:eastAsia="it-IT"/>
              </w:rPr>
              <w:pict>
                <v:shape id="_x0000_s1027" type="#_x0000_t202" style="position:absolute;margin-left:142.7pt;margin-top:26.1pt;width:163.75pt;height:76.4pt;z-index:251663360;mso-position-horizontal-relative:text;mso-position-vertical-relative:text;mso-width-relative:margin;mso-height-relative:margin" stroked="f">
                  <v:textbox style="mso-next-textbox:#_x0000_s1027">
                    <w:txbxContent>
                      <w:p w:rsidR="002C5186" w:rsidRDefault="002C5186" w:rsidP="00E07A7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Indici di dispersione:</w:t>
                        </w:r>
                      </w:p>
                      <w:p w:rsidR="002C5186" w:rsidRPr="00E07A75" w:rsidRDefault="002C5186" w:rsidP="00E07A7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Squil</w:t>
                        </w:r>
                        <w:r>
                          <w:rPr>
                            <w:rFonts w:ascii="Times New Roman" w:eastAsia="Times New Roman" w:hAnsi="Times New Roman" w:cs="Times New Roman"/>
                            <w:sz w:val="24"/>
                            <w:szCs w:val="24"/>
                            <w:lang w:eastAsia="it-IT"/>
                          </w:rPr>
                          <w:t>ibrio = 0.26</w:t>
                        </w:r>
                        <w:r>
                          <w:rPr>
                            <w:rFonts w:ascii="Times New Roman" w:eastAsia="Times New Roman" w:hAnsi="Times New Roman" w:cs="Times New Roman"/>
                            <w:sz w:val="24"/>
                            <w:szCs w:val="24"/>
                            <w:lang w:eastAsia="it-IT"/>
                          </w:rPr>
                          <w:br/>
                          <w:t>Campo di variazione = 3</w:t>
                        </w:r>
                        <w:r>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sz w:val="24"/>
                            <w:szCs w:val="24"/>
                            <w:lang w:eastAsia="it-IT"/>
                          </w:rPr>
                          <w:t>D</w:t>
                        </w:r>
                        <w:r>
                          <w:rPr>
                            <w:rFonts w:ascii="Times New Roman" w:eastAsia="Times New Roman" w:hAnsi="Times New Roman" w:cs="Times New Roman"/>
                            <w:sz w:val="24"/>
                            <w:szCs w:val="24"/>
                            <w:lang w:eastAsia="it-IT"/>
                          </w:rPr>
                          <w:t>ifferenza interquartilica = 2</w:t>
                        </w:r>
                        <w:r>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sz w:val="24"/>
                            <w:szCs w:val="24"/>
                            <w:lang w:eastAsia="it-IT"/>
                          </w:rPr>
                          <w:t>Scarto</w:t>
                        </w:r>
                        <w:r>
                          <w:rPr>
                            <w:rFonts w:ascii="Times New Roman" w:eastAsia="Times New Roman" w:hAnsi="Times New Roman" w:cs="Times New Roman"/>
                            <w:sz w:val="24"/>
                            <w:szCs w:val="24"/>
                            <w:lang w:eastAsia="it-IT"/>
                          </w:rPr>
                          <w:t xml:space="preserve"> tipo = 1.11</w:t>
                        </w:r>
                        <w:r>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br/>
                        </w:r>
                      </w:p>
                    </w:txbxContent>
                  </v:textbox>
                </v:shape>
              </w:pict>
            </w:r>
            <w:r w:rsidR="00DA6BF5" w:rsidRPr="00380AA8">
              <w:rPr>
                <w:rFonts w:ascii="Times New Roman" w:eastAsia="Times New Roman" w:hAnsi="Times New Roman" w:cs="Times New Roman"/>
                <w:sz w:val="24"/>
                <w:szCs w:val="24"/>
                <w:lang w:eastAsia="it-IT"/>
              </w:rPr>
              <w:br/>
            </w:r>
            <w:r w:rsidR="00DA6BF5" w:rsidRPr="00F76567">
              <w:rPr>
                <w:rFonts w:ascii="Times New Roman" w:eastAsia="Times New Roman" w:hAnsi="Times New Roman" w:cs="Times New Roman"/>
                <w:bCs/>
                <w:sz w:val="24"/>
                <w:szCs w:val="24"/>
                <w:lang w:eastAsia="it-IT"/>
              </w:rPr>
              <w:t>Campione</w:t>
            </w:r>
            <w:r w:rsidR="00DA6BF5" w:rsidRPr="00380AA8">
              <w:rPr>
                <w:rFonts w:ascii="Times New Roman" w:eastAsia="Times New Roman" w:hAnsi="Times New Roman" w:cs="Times New Roman"/>
                <w:sz w:val="24"/>
                <w:szCs w:val="24"/>
                <w:lang w:eastAsia="it-IT"/>
              </w:rPr>
              <w:t>:</w:t>
            </w:r>
            <w:r w:rsidR="00DA6BF5" w:rsidRPr="00380AA8">
              <w:rPr>
                <w:rFonts w:ascii="Times New Roman" w:eastAsia="Times New Roman" w:hAnsi="Times New Roman" w:cs="Times New Roman"/>
                <w:sz w:val="24"/>
                <w:szCs w:val="24"/>
                <w:lang w:eastAsia="it-IT"/>
              </w:rPr>
              <w:br/>
              <w:t>Numero di casi= 38</w:t>
            </w:r>
            <w:r w:rsidR="00DA6BF5" w:rsidRPr="00380AA8">
              <w:rPr>
                <w:rFonts w:ascii="Times New Roman" w:eastAsia="Times New Roman" w:hAnsi="Times New Roman" w:cs="Times New Roman"/>
                <w:sz w:val="24"/>
                <w:szCs w:val="24"/>
                <w:lang w:eastAsia="it-IT"/>
              </w:rPr>
              <w:br/>
              <w:t>Indici di tendenza centrale:</w:t>
            </w:r>
            <w:r w:rsidR="00DA6BF5" w:rsidRPr="00380AA8">
              <w:rPr>
                <w:rFonts w:ascii="Times New Roman" w:eastAsia="Times New Roman" w:hAnsi="Times New Roman" w:cs="Times New Roman"/>
                <w:sz w:val="24"/>
                <w:szCs w:val="24"/>
                <w:lang w:eastAsia="it-IT"/>
              </w:rPr>
              <w:br/>
              <w:t>  Moda = 16</w:t>
            </w:r>
            <w:r w:rsidR="00DA6BF5" w:rsidRPr="00380AA8">
              <w:rPr>
                <w:rFonts w:ascii="Times New Roman" w:eastAsia="Times New Roman" w:hAnsi="Times New Roman" w:cs="Times New Roman"/>
                <w:sz w:val="24"/>
                <w:szCs w:val="24"/>
                <w:lang w:eastAsia="it-IT"/>
              </w:rPr>
              <w:br/>
              <w:t>  Mediana = 16</w:t>
            </w:r>
          </w:p>
          <w:p w:rsidR="009F4D39" w:rsidRPr="00380AA8" w:rsidRDefault="009F4D39" w:rsidP="007F55E6">
            <w:pPr>
              <w:spacing w:after="0"/>
              <w:ind w:left="0"/>
              <w:jc w:val="left"/>
              <w:rPr>
                <w:rFonts w:ascii="Times New Roman" w:eastAsia="Times New Roman" w:hAnsi="Times New Roman" w:cs="Times New Roman"/>
                <w:sz w:val="24"/>
                <w:szCs w:val="24"/>
                <w:lang w:eastAsia="it-IT"/>
              </w:rPr>
            </w:pPr>
          </w:p>
        </w:tc>
        <w:tc>
          <w:tcPr>
            <w:tcW w:w="0" w:type="auto"/>
            <w:gridSpan w:val="13"/>
            <w:hideMark/>
          </w:tcPr>
          <w:p w:rsidR="00DA6BF5" w:rsidRPr="00380AA8"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DA6BF5" w:rsidRPr="00380AA8"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24%</w:t>
                        </w:r>
                      </w:p>
                    </w:tc>
                  </w:tr>
                  <w:tr w:rsidR="00DA6BF5" w:rsidRPr="00380AA8" w:rsidTr="00DA6BF5">
                    <w:trPr>
                      <w:trHeight w:val="36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r>
                  <w:tr w:rsidR="00DA6BF5" w:rsidRPr="00380AA8" w:rsidTr="00DA6BF5">
                    <w:trPr>
                      <w:trHeight w:val="27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32%</w:t>
                        </w:r>
                      </w:p>
                    </w:tc>
                  </w:tr>
                  <w:tr w:rsidR="00DA6BF5" w:rsidRPr="00380AA8" w:rsidTr="00DA6BF5">
                    <w:trPr>
                      <w:trHeight w:val="48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26%</w:t>
                        </w:r>
                      </w:p>
                    </w:tc>
                  </w:tr>
                  <w:tr w:rsidR="00DA6BF5" w:rsidRPr="00380AA8" w:rsidTr="00DA6BF5">
                    <w:trPr>
                      <w:trHeight w:val="39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380AA8" w:rsidTr="00DA6BF5">
              <w:trPr>
                <w:tblCellSpacing w:w="15" w:type="dxa"/>
                <w:jc w:val="right"/>
              </w:trPr>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w:t>
                  </w:r>
                </w:p>
              </w:tc>
            </w:tr>
            <w:tr w:rsidR="00DA6BF5" w:rsidRPr="00380AA8" w:rsidTr="00DA6BF5">
              <w:trPr>
                <w:tblCellSpacing w:w="15" w:type="dxa"/>
                <w:jc w:val="right"/>
              </w:trPr>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17</w:t>
                  </w:r>
                </w:p>
              </w:tc>
            </w:tr>
          </w:tbl>
          <w:p w:rsidR="00DA6BF5" w:rsidRPr="00380AA8" w:rsidRDefault="00EF25F6" w:rsidP="00DA6BF5">
            <w:pPr>
              <w:spacing w:after="0"/>
              <w:ind w:left="0"/>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28" type="#_x0000_t202" style="position:absolute;left:0;text-align:left;margin-left:59.2pt;margin-top:50.75pt;width:230.1pt;height:77.55pt;z-index:251665408;mso-position-horizontal-relative:text;mso-position-vertical-relative:text;mso-width-relative:margin;mso-height-relative:margin" stroked="f">
                  <v:textbox style="mso-next-textbox:#_x0000_s1028">
                    <w:txbxContent>
                      <w:p w:rsidR="002C5186" w:rsidRDefault="002C5186" w:rsidP="00E07A75">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Indici di forma:</w:t>
                        </w:r>
                      </w:p>
                      <w:p w:rsidR="002C5186" w:rsidRDefault="002C5186" w:rsidP="00E07A75">
                        <w:pPr>
                          <w:spacing w:after="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Asimm</w:t>
                        </w:r>
                        <w:r>
                          <w:rPr>
                            <w:rFonts w:ascii="Times New Roman" w:eastAsia="Times New Roman" w:hAnsi="Times New Roman" w:cs="Times New Roman"/>
                            <w:sz w:val="24"/>
                            <w:szCs w:val="24"/>
                            <w:lang w:eastAsia="it-IT"/>
                          </w:rPr>
                          <w:t>etria = -0.21</w:t>
                        </w:r>
                        <w:r>
                          <w:rPr>
                            <w:rFonts w:ascii="Times New Roman" w:eastAsia="Times New Roman" w:hAnsi="Times New Roman" w:cs="Times New Roman"/>
                            <w:sz w:val="24"/>
                            <w:szCs w:val="24"/>
                            <w:lang w:eastAsia="it-IT"/>
                          </w:rPr>
                          <w:br/>
                          <w:t>Curtosi = -1.31</w:t>
                        </w:r>
                      </w:p>
                      <w:p w:rsidR="002C5186" w:rsidRDefault="002C5186" w:rsidP="00E07A75">
                        <w:pPr>
                          <w:spacing w:after="0"/>
                          <w:jc w:val="left"/>
                        </w:pPr>
                        <w:r w:rsidRPr="00380AA8">
                          <w:rPr>
                            <w:rFonts w:ascii="Times New Roman" w:eastAsia="Times New Roman" w:hAnsi="Times New Roman" w:cs="Times New Roman"/>
                            <w:sz w:val="24"/>
                            <w:szCs w:val="24"/>
                            <w:lang w:eastAsia="it-IT"/>
                          </w:rPr>
                          <w:t>Probabilità di normalità della distribuzione (test di Jarque-Bera): 0.226</w:t>
                        </w:r>
                      </w:p>
                      <w:p w:rsidR="002C5186" w:rsidRDefault="002C5186"/>
                    </w:txbxContent>
                  </v:textbox>
                </v:shape>
              </w:pict>
            </w:r>
          </w:p>
        </w:tc>
        <w:tc>
          <w:tcPr>
            <w:tcW w:w="527" w:type="dxa"/>
            <w:gridSpan w:val="2"/>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c>
        <w:tc>
          <w:tcPr>
            <w:tcW w:w="0" w:type="auto"/>
            <w:hideMark/>
          </w:tcPr>
          <w:p w:rsidR="00DA6BF5" w:rsidRPr="00380AA8"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69"/>
            </w:tblGrid>
            <w:tr w:rsidR="00DA6BF5" w:rsidRPr="00380AA8"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DA6BF5" w:rsidRPr="00380AA8"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375"/>
                        </w:tblGrid>
                        <w:tr w:rsidR="00DA6BF5" w:rsidRPr="00380AA8" w:rsidTr="00DA6BF5">
                          <w:trPr>
                            <w:tblCellSpacing w:w="30" w:type="dxa"/>
                          </w:trPr>
                          <w:tc>
                            <w:tcPr>
                              <w:tcW w:w="0" w:type="auto"/>
                              <w:shd w:val="clear" w:color="auto" w:fill="C0D0C0"/>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c>
                          <w:tc>
                            <w:tcPr>
                              <w:tcW w:w="0" w:type="auto"/>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V1</w:t>
                              </w: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380AA8" w:rsidTr="009F6A21">
        <w:trPr>
          <w:trHeight w:val="51"/>
          <w:tblCellSpacing w:w="15" w:type="dxa"/>
        </w:trPr>
        <w:tc>
          <w:tcPr>
            <w:tcW w:w="7726" w:type="dxa"/>
            <w:gridSpan w:val="17"/>
            <w:hideMark/>
          </w:tcPr>
          <w:p w:rsidR="00560410" w:rsidRDefault="00560410" w:rsidP="00DA6BF5">
            <w:pPr>
              <w:spacing w:after="0"/>
              <w:ind w:left="0"/>
              <w:jc w:val="left"/>
              <w:rPr>
                <w:rFonts w:ascii="Times New Roman" w:eastAsia="Times New Roman" w:hAnsi="Times New Roman" w:cs="Times New Roman"/>
                <w:b/>
                <w:bCs/>
                <w:sz w:val="24"/>
                <w:szCs w:val="24"/>
                <w:lang w:eastAsia="it-IT"/>
              </w:rPr>
            </w:pPr>
          </w:p>
          <w:p w:rsidR="00560410" w:rsidRDefault="00560410" w:rsidP="00DA6BF5">
            <w:pPr>
              <w:spacing w:after="0"/>
              <w:ind w:left="0"/>
              <w:jc w:val="left"/>
              <w:rPr>
                <w:rFonts w:ascii="Times New Roman" w:eastAsia="Times New Roman" w:hAnsi="Times New Roman" w:cs="Times New Roman"/>
                <w:b/>
                <w:bCs/>
                <w:sz w:val="24"/>
                <w:szCs w:val="24"/>
                <w:lang w:eastAsia="it-IT"/>
              </w:rPr>
            </w:pPr>
          </w:p>
          <w:p w:rsidR="009F4D39" w:rsidRPr="009F4D39" w:rsidRDefault="00DA6BF5" w:rsidP="00DA6BF5">
            <w:pPr>
              <w:spacing w:after="0"/>
              <w:ind w:left="0"/>
              <w:jc w:val="left"/>
              <w:rPr>
                <w:rFonts w:ascii="Times New Roman" w:eastAsia="Times New Roman" w:hAnsi="Times New Roman" w:cs="Times New Roman"/>
                <w:b/>
                <w:bCs/>
                <w:sz w:val="24"/>
                <w:szCs w:val="24"/>
                <w:lang w:eastAsia="it-IT"/>
              </w:rPr>
            </w:pPr>
            <w:r w:rsidRPr="00380AA8">
              <w:rPr>
                <w:rFonts w:ascii="Times New Roman" w:eastAsia="Times New Roman" w:hAnsi="Times New Roman" w:cs="Times New Roman"/>
                <w:b/>
                <w:bCs/>
                <w:sz w:val="24"/>
                <w:szCs w:val="24"/>
                <w:lang w:eastAsia="it-IT"/>
              </w:rPr>
              <w:t>Distribuzione di frequenza:</w:t>
            </w:r>
            <w:r w:rsidRPr="00380AA8">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b/>
                <w:bCs/>
                <w:sz w:val="24"/>
                <w:szCs w:val="24"/>
                <w:lang w:eastAsia="it-IT"/>
              </w:rPr>
              <w:t>V2</w:t>
            </w:r>
            <w:r w:rsidR="009E61B5">
              <w:rPr>
                <w:rFonts w:ascii="Times New Roman" w:eastAsia="Times New Roman" w:hAnsi="Times New Roman" w:cs="Times New Roman"/>
                <w:b/>
                <w:bCs/>
                <w:sz w:val="24"/>
                <w:szCs w:val="24"/>
                <w:lang w:eastAsia="it-IT"/>
              </w:rPr>
              <w:t xml:space="preserve"> - Genere</w:t>
            </w:r>
          </w:p>
          <w:tbl>
            <w:tblPr>
              <w:tblW w:w="427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2"/>
              <w:gridCol w:w="719"/>
              <w:gridCol w:w="628"/>
              <w:gridCol w:w="719"/>
              <w:gridCol w:w="654"/>
              <w:gridCol w:w="902"/>
            </w:tblGrid>
            <w:tr w:rsidR="00DA6BF5" w:rsidRPr="00380AA8" w:rsidTr="00DA6BF5">
              <w:trPr>
                <w:trHeight w:val="51"/>
                <w:tblCellSpacing w:w="15" w:type="dxa"/>
              </w:trPr>
              <w:tc>
                <w:tcPr>
                  <w:tcW w:w="60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Modalità</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semplice</w:t>
                  </w:r>
                </w:p>
              </w:tc>
              <w:tc>
                <w:tcPr>
                  <w:tcW w:w="598"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semplice</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cumulata</w:t>
                  </w:r>
                </w:p>
              </w:tc>
              <w:tc>
                <w:tcPr>
                  <w:tcW w:w="624"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cumulata</w:t>
                  </w:r>
                </w:p>
              </w:tc>
              <w:tc>
                <w:tcPr>
                  <w:tcW w:w="85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Int. Fid. 95%</w:t>
                  </w:r>
                </w:p>
              </w:tc>
            </w:tr>
            <w:tr w:rsidR="00DA6BF5" w:rsidRPr="00380AA8" w:rsidTr="00DA6BF5">
              <w:trPr>
                <w:trHeight w:val="51"/>
                <w:tblCellSpacing w:w="15" w:type="dxa"/>
              </w:trPr>
              <w:tc>
                <w:tcPr>
                  <w:tcW w:w="60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F</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598"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47%</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624"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47%</w:t>
                  </w:r>
                </w:p>
              </w:tc>
              <w:tc>
                <w:tcPr>
                  <w:tcW w:w="85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31%:63%</w:t>
                  </w:r>
                </w:p>
              </w:tc>
            </w:tr>
            <w:tr w:rsidR="00DA6BF5" w:rsidRPr="00380AA8" w:rsidTr="00DA6BF5">
              <w:trPr>
                <w:trHeight w:val="51"/>
                <w:tblCellSpacing w:w="15" w:type="dxa"/>
              </w:trPr>
              <w:tc>
                <w:tcPr>
                  <w:tcW w:w="60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M</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20</w:t>
                  </w:r>
                </w:p>
              </w:tc>
              <w:tc>
                <w:tcPr>
                  <w:tcW w:w="598"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53%</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38</w:t>
                  </w:r>
                </w:p>
              </w:tc>
              <w:tc>
                <w:tcPr>
                  <w:tcW w:w="624"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100%</w:t>
                  </w:r>
                </w:p>
              </w:tc>
              <w:tc>
                <w:tcPr>
                  <w:tcW w:w="85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37%:69%</w:t>
                  </w:r>
                </w:p>
              </w:tc>
            </w:tr>
          </w:tbl>
          <w:p w:rsidR="009F4D39" w:rsidRDefault="009F4D39" w:rsidP="00DA6BF5">
            <w:pPr>
              <w:spacing w:after="0"/>
              <w:ind w:left="0"/>
              <w:jc w:val="left"/>
              <w:rPr>
                <w:rFonts w:ascii="Times New Roman" w:eastAsia="Times New Roman" w:hAnsi="Times New Roman" w:cs="Times New Roman"/>
                <w:bCs/>
                <w:sz w:val="24"/>
                <w:szCs w:val="24"/>
                <w:lang w:eastAsia="it-IT"/>
              </w:rPr>
            </w:pPr>
          </w:p>
          <w:p w:rsidR="00DA6BF5" w:rsidRDefault="00DA6BF5" w:rsidP="00DA6BF5">
            <w:pPr>
              <w:spacing w:after="0"/>
              <w:ind w:left="0"/>
              <w:jc w:val="left"/>
              <w:rPr>
                <w:rFonts w:ascii="Times New Roman" w:eastAsia="Times New Roman" w:hAnsi="Times New Roman" w:cs="Times New Roman"/>
                <w:sz w:val="24"/>
                <w:szCs w:val="24"/>
                <w:lang w:eastAsia="it-IT"/>
              </w:rPr>
            </w:pPr>
            <w:r w:rsidRPr="001278EA">
              <w:rPr>
                <w:rFonts w:ascii="Times New Roman" w:eastAsia="Times New Roman" w:hAnsi="Times New Roman" w:cs="Times New Roman"/>
                <w:bCs/>
                <w:sz w:val="24"/>
                <w:szCs w:val="24"/>
                <w:lang w:eastAsia="it-IT"/>
              </w:rPr>
              <w:t>Campione</w:t>
            </w:r>
            <w:r w:rsidRPr="00380AA8">
              <w:rPr>
                <w:rFonts w:ascii="Times New Roman" w:eastAsia="Times New Roman" w:hAnsi="Times New Roman" w:cs="Times New Roman"/>
                <w:sz w:val="24"/>
                <w:szCs w:val="24"/>
                <w:lang w:eastAsia="it-IT"/>
              </w:rPr>
              <w:t>:</w:t>
            </w:r>
            <w:r w:rsidRPr="00380AA8">
              <w:rPr>
                <w:rFonts w:ascii="Times New Roman" w:eastAsia="Times New Roman" w:hAnsi="Times New Roman" w:cs="Times New Roman"/>
                <w:sz w:val="24"/>
                <w:szCs w:val="24"/>
                <w:lang w:eastAsia="it-IT"/>
              </w:rPr>
              <w:br/>
              <w:t>Numero di casi= 38</w:t>
            </w:r>
            <w:r w:rsidRPr="00380AA8">
              <w:rPr>
                <w:rFonts w:ascii="Times New Roman" w:eastAsia="Times New Roman" w:hAnsi="Times New Roman" w:cs="Times New Roman"/>
                <w:sz w:val="24"/>
                <w:szCs w:val="24"/>
                <w:lang w:eastAsia="it-IT"/>
              </w:rPr>
              <w:br/>
              <w:t>Indici di tendenza centrale:</w:t>
            </w:r>
            <w:r w:rsidRPr="00380AA8">
              <w:rPr>
                <w:rFonts w:ascii="Times New Roman" w:eastAsia="Times New Roman" w:hAnsi="Times New Roman" w:cs="Times New Roman"/>
                <w:sz w:val="24"/>
                <w:szCs w:val="24"/>
                <w:lang w:eastAsia="it-IT"/>
              </w:rPr>
              <w:br/>
              <w:t>  Moda = M</w:t>
            </w:r>
            <w:r w:rsidRPr="00380AA8">
              <w:rPr>
                <w:rFonts w:ascii="Times New Roman" w:eastAsia="Times New Roman" w:hAnsi="Times New Roman" w:cs="Times New Roman"/>
                <w:sz w:val="24"/>
                <w:szCs w:val="24"/>
                <w:lang w:eastAsia="it-IT"/>
              </w:rPr>
              <w:br/>
              <w:t>  Mediana = M</w:t>
            </w:r>
            <w:r w:rsidRPr="00380AA8">
              <w:rPr>
                <w:rFonts w:ascii="Times New Roman" w:eastAsia="Times New Roman" w:hAnsi="Times New Roman" w:cs="Times New Roman"/>
                <w:sz w:val="24"/>
                <w:szCs w:val="24"/>
                <w:lang w:eastAsia="it-IT"/>
              </w:rPr>
              <w:br/>
              <w:t>Indici di dispersione:</w:t>
            </w:r>
            <w:r w:rsidRPr="00380AA8">
              <w:rPr>
                <w:rFonts w:ascii="Times New Roman" w:eastAsia="Times New Roman" w:hAnsi="Times New Roman" w:cs="Times New Roman"/>
                <w:sz w:val="24"/>
                <w:szCs w:val="24"/>
                <w:lang w:eastAsia="it-IT"/>
              </w:rPr>
              <w:br/>
              <w:t>  Squilibrio = 0.5</w:t>
            </w:r>
          </w:p>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c>
          <w:tcPr>
            <w:tcW w:w="1656" w:type="dxa"/>
            <w:gridSpan w:val="5"/>
            <w:hideMark/>
          </w:tcPr>
          <w:p w:rsidR="009F4D39" w:rsidRDefault="009F4D39"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9F4D39" w:rsidRDefault="009F4D39" w:rsidP="00DA6BF5">
            <w:pPr>
              <w:spacing w:before="100" w:beforeAutospacing="1" w:after="100" w:afterAutospacing="1"/>
              <w:ind w:left="0"/>
              <w:jc w:val="right"/>
              <w:rPr>
                <w:rFonts w:ascii="Times New Roman" w:eastAsia="Times New Roman" w:hAnsi="Times New Roman" w:cs="Times New Roman"/>
                <w:sz w:val="24"/>
                <w:szCs w:val="24"/>
                <w:lang w:eastAsia="it-IT"/>
              </w:rPr>
            </w:pPr>
          </w:p>
          <w:tbl>
            <w:tblPr>
              <w:tblW w:w="976" w:type="dxa"/>
              <w:jc w:val="right"/>
              <w:tblCellSpacing w:w="15" w:type="dxa"/>
              <w:tblCellMar>
                <w:left w:w="0" w:type="dxa"/>
                <w:right w:w="0" w:type="dxa"/>
              </w:tblCellMar>
              <w:tblLook w:val="04A0"/>
            </w:tblPr>
            <w:tblGrid>
              <w:gridCol w:w="488"/>
              <w:gridCol w:w="488"/>
            </w:tblGrid>
            <w:tr w:rsidR="00DA6BF5" w:rsidRPr="00380AA8" w:rsidTr="00DA6BF5">
              <w:trPr>
                <w:trHeight w:val="51"/>
                <w:tblCellSpacing w:w="15" w:type="dxa"/>
                <w:jc w:val="right"/>
              </w:trPr>
              <w:tc>
                <w:tcPr>
                  <w:tcW w:w="443" w:type="dxa"/>
                  <w:vAlign w:val="bottom"/>
                  <w:hideMark/>
                </w:tcPr>
                <w:tbl>
                  <w:tblPr>
                    <w:tblW w:w="443" w:type="dxa"/>
                    <w:jc w:val="center"/>
                    <w:tblCellSpacing w:w="0" w:type="dxa"/>
                    <w:tblCellMar>
                      <w:left w:w="0" w:type="dxa"/>
                      <w:right w:w="0" w:type="dxa"/>
                    </w:tblCellMar>
                    <w:tblLook w:val="04A0"/>
                  </w:tblPr>
                  <w:tblGrid>
                    <w:gridCol w:w="443"/>
                  </w:tblGrid>
                  <w:tr w:rsidR="00DA6BF5" w:rsidRPr="00380AA8" w:rsidTr="00DA6BF5">
                    <w:trPr>
                      <w:trHeight w:val="51"/>
                      <w:tblCellSpacing w:w="0" w:type="dxa"/>
                      <w:jc w:val="center"/>
                    </w:trPr>
                    <w:tc>
                      <w:tcPr>
                        <w:tcW w:w="443" w:type="dxa"/>
                        <w:vAlign w:val="bottom"/>
                        <w:hideMark/>
                      </w:tcPr>
                      <w:p w:rsidR="00DA6BF5" w:rsidRPr="00380AA8" w:rsidRDefault="00DA6BF5" w:rsidP="002C1E14">
                        <w:pPr>
                          <w:spacing w:after="0"/>
                          <w:ind w:left="0"/>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47%</w:t>
                        </w:r>
                      </w:p>
                    </w:tc>
                  </w:tr>
                  <w:tr w:rsidR="00DA6BF5" w:rsidRPr="00380AA8" w:rsidTr="00DA6BF5">
                    <w:trPr>
                      <w:trHeight w:val="247"/>
                      <w:tblCellSpacing w:w="0" w:type="dxa"/>
                      <w:jc w:val="center"/>
                    </w:trPr>
                    <w:tc>
                      <w:tcPr>
                        <w:tcW w:w="443" w:type="dxa"/>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443" w:type="dxa"/>
                  <w:vAlign w:val="bottom"/>
                  <w:hideMark/>
                </w:tcPr>
                <w:tbl>
                  <w:tblPr>
                    <w:tblW w:w="443" w:type="dxa"/>
                    <w:jc w:val="center"/>
                    <w:tblCellSpacing w:w="0" w:type="dxa"/>
                    <w:tblCellMar>
                      <w:left w:w="0" w:type="dxa"/>
                      <w:right w:w="0" w:type="dxa"/>
                    </w:tblCellMar>
                    <w:tblLook w:val="04A0"/>
                  </w:tblPr>
                  <w:tblGrid>
                    <w:gridCol w:w="443"/>
                  </w:tblGrid>
                  <w:tr w:rsidR="00DA6BF5" w:rsidRPr="00380AA8" w:rsidTr="00DA6BF5">
                    <w:trPr>
                      <w:trHeight w:val="51"/>
                      <w:tblCellSpacing w:w="0" w:type="dxa"/>
                      <w:jc w:val="center"/>
                    </w:trPr>
                    <w:tc>
                      <w:tcPr>
                        <w:tcW w:w="443" w:type="dxa"/>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53%</w:t>
                        </w:r>
                      </w:p>
                    </w:tc>
                  </w:tr>
                  <w:tr w:rsidR="00DA6BF5" w:rsidRPr="00380AA8" w:rsidTr="00DA6BF5">
                    <w:trPr>
                      <w:trHeight w:val="279"/>
                      <w:tblCellSpacing w:w="0" w:type="dxa"/>
                      <w:jc w:val="center"/>
                    </w:trPr>
                    <w:tc>
                      <w:tcPr>
                        <w:tcW w:w="443" w:type="dxa"/>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380AA8" w:rsidTr="00DA6BF5">
              <w:trPr>
                <w:trHeight w:val="51"/>
                <w:tblCellSpacing w:w="15" w:type="dxa"/>
                <w:jc w:val="right"/>
              </w:trPr>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20</w:t>
                  </w:r>
                </w:p>
              </w:tc>
            </w:tr>
            <w:tr w:rsidR="00DA6BF5" w:rsidRPr="00380AA8" w:rsidTr="00DA6BF5">
              <w:trPr>
                <w:trHeight w:val="51"/>
                <w:tblCellSpacing w:w="15" w:type="dxa"/>
                <w:jc w:val="right"/>
              </w:trPr>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F</w:t>
                  </w:r>
                </w:p>
              </w:tc>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M</w:t>
                  </w:r>
                </w:p>
              </w:tc>
            </w:tr>
          </w:tbl>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Pr="00380AA8" w:rsidRDefault="00DA6BF5" w:rsidP="00DA6BF5">
            <w:pPr>
              <w:spacing w:after="0"/>
              <w:ind w:left="0"/>
              <w:rPr>
                <w:rFonts w:ascii="Times New Roman" w:eastAsia="Times New Roman" w:hAnsi="Times New Roman" w:cs="Times New Roman"/>
                <w:sz w:val="24"/>
                <w:szCs w:val="24"/>
                <w:lang w:eastAsia="it-IT"/>
              </w:rPr>
            </w:pPr>
          </w:p>
        </w:tc>
        <w:tc>
          <w:tcPr>
            <w:tcW w:w="36" w:type="dxa"/>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c>
          <w:tcPr>
            <w:tcW w:w="718" w:type="dxa"/>
            <w:hideMark/>
          </w:tcPr>
          <w:p w:rsidR="00DA6BF5"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p w:rsidR="009F4D39" w:rsidRDefault="009F4D39" w:rsidP="00DA6BF5">
            <w:pPr>
              <w:spacing w:before="100" w:beforeAutospacing="1" w:after="100" w:afterAutospacing="1"/>
              <w:ind w:left="0"/>
              <w:jc w:val="left"/>
              <w:rPr>
                <w:rFonts w:ascii="Times New Roman" w:eastAsia="Times New Roman" w:hAnsi="Times New Roman" w:cs="Times New Roman"/>
                <w:sz w:val="24"/>
                <w:szCs w:val="24"/>
                <w:lang w:eastAsia="it-IT"/>
              </w:rPr>
            </w:pPr>
          </w:p>
          <w:tbl>
            <w:tblPr>
              <w:tblW w:w="688" w:type="dxa"/>
              <w:tblCellSpacing w:w="0" w:type="dxa"/>
              <w:tblCellMar>
                <w:top w:w="15" w:type="dxa"/>
                <w:left w:w="15" w:type="dxa"/>
                <w:bottom w:w="15" w:type="dxa"/>
                <w:right w:w="15" w:type="dxa"/>
              </w:tblCellMar>
              <w:tblLook w:val="04A0"/>
            </w:tblPr>
            <w:tblGrid>
              <w:gridCol w:w="688"/>
            </w:tblGrid>
            <w:tr w:rsidR="00DA6BF5" w:rsidRPr="00380AA8" w:rsidTr="00DA6BF5">
              <w:trPr>
                <w:trHeight w:val="51"/>
                <w:tblCellSpacing w:w="0" w:type="dxa"/>
              </w:trPr>
              <w:tc>
                <w:tcPr>
                  <w:tcW w:w="688" w:type="dxa"/>
                  <w:shd w:val="clear" w:color="auto" w:fill="808080"/>
                  <w:vAlign w:val="center"/>
                  <w:hideMark/>
                </w:tcPr>
                <w:tbl>
                  <w:tblPr>
                    <w:tblW w:w="658" w:type="dxa"/>
                    <w:tblCellSpacing w:w="0" w:type="dxa"/>
                    <w:tblCellMar>
                      <w:left w:w="0" w:type="dxa"/>
                      <w:right w:w="0" w:type="dxa"/>
                    </w:tblCellMar>
                    <w:tblLook w:val="04A0"/>
                  </w:tblPr>
                  <w:tblGrid>
                    <w:gridCol w:w="658"/>
                  </w:tblGrid>
                  <w:tr w:rsidR="00DA6BF5" w:rsidRPr="00380AA8" w:rsidTr="00DA6BF5">
                    <w:trPr>
                      <w:trHeight w:val="51"/>
                      <w:tblCellSpacing w:w="0" w:type="dxa"/>
                    </w:trPr>
                    <w:tc>
                      <w:tcPr>
                        <w:tcW w:w="658" w:type="dxa"/>
                        <w:shd w:val="clear" w:color="auto" w:fill="F8F0F8"/>
                        <w:vAlign w:val="center"/>
                        <w:hideMark/>
                      </w:tcPr>
                      <w:tbl>
                        <w:tblPr>
                          <w:tblW w:w="658" w:type="dxa"/>
                          <w:tblCellSpacing w:w="30" w:type="dxa"/>
                          <w:tblCellMar>
                            <w:left w:w="0" w:type="dxa"/>
                            <w:right w:w="0" w:type="dxa"/>
                          </w:tblCellMar>
                          <w:tblLook w:val="04A0"/>
                        </w:tblPr>
                        <w:tblGrid>
                          <w:gridCol w:w="272"/>
                          <w:gridCol w:w="386"/>
                        </w:tblGrid>
                        <w:tr w:rsidR="00DA6BF5" w:rsidRPr="00380AA8" w:rsidTr="00DA6BF5">
                          <w:trPr>
                            <w:trHeight w:val="51"/>
                            <w:tblCellSpacing w:w="30" w:type="dxa"/>
                          </w:trPr>
                          <w:tc>
                            <w:tcPr>
                              <w:tcW w:w="182" w:type="dxa"/>
                              <w:shd w:val="clear" w:color="auto" w:fill="C0D0C0"/>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c>
                          <w:tc>
                            <w:tcPr>
                              <w:tcW w:w="296" w:type="dxa"/>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V2</w:t>
                              </w: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5"/>
          <w:wAfter w:w="1760" w:type="dxa"/>
          <w:tblCellSpacing w:w="15" w:type="dxa"/>
        </w:trPr>
        <w:tc>
          <w:tcPr>
            <w:tcW w:w="4169" w:type="dxa"/>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w:t>
            </w:r>
            <w:r w:rsidRPr="000806C7">
              <w:rPr>
                <w:rFonts w:ascii="Times New Roman" w:eastAsia="Times New Roman" w:hAnsi="Times New Roman" w:cs="Times New Roman"/>
                <w:b/>
                <w:bCs/>
                <w:sz w:val="24"/>
                <w:szCs w:val="24"/>
                <w:lang w:eastAsia="it-IT"/>
              </w:rPr>
              <w:t>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V3_1</w:t>
            </w:r>
            <w:r w:rsidR="009E61B5">
              <w:rPr>
                <w:rFonts w:ascii="Times New Roman" w:eastAsia="Times New Roman" w:hAnsi="Times New Roman" w:cs="Times New Roman"/>
                <w:b/>
                <w:bCs/>
                <w:sz w:val="24"/>
                <w:szCs w:val="24"/>
                <w:lang w:eastAsia="it-IT"/>
              </w:rPr>
              <w:t>- Utilizzo smartphone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13"/>
            </w:tblGrid>
            <w:tr w:rsidR="00DA6BF5" w:rsidRPr="000806C7" w:rsidTr="00DA6BF5">
              <w:trPr>
                <w:tblCellSpacing w:w="15" w:type="dxa"/>
              </w:trPr>
              <w:tc>
                <w:tcPr>
                  <w:tcW w:w="60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594"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620"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85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60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594"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620"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85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0%:16%</w:t>
                  </w:r>
                </w:p>
              </w:tc>
            </w:tr>
            <w:tr w:rsidR="00DA6BF5" w:rsidRPr="000806C7" w:rsidTr="00DA6BF5">
              <w:trPr>
                <w:tblCellSpacing w:w="15" w:type="dxa"/>
              </w:trPr>
              <w:tc>
                <w:tcPr>
                  <w:tcW w:w="60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c>
                <w:tcPr>
                  <w:tcW w:w="594"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620"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85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84%:100%</w:t>
                  </w:r>
                </w:p>
              </w:tc>
            </w:tr>
          </w:tbl>
          <w:p w:rsidR="00DA6BF5" w:rsidRPr="000806C7" w:rsidRDefault="00DA6BF5" w:rsidP="009F6A21">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Si</w:t>
            </w:r>
            <w:r w:rsidRPr="000806C7">
              <w:rPr>
                <w:rFonts w:ascii="Times New Roman" w:eastAsia="Times New Roman" w:hAnsi="Times New Roman" w:cs="Times New Roman"/>
                <w:sz w:val="24"/>
                <w:szCs w:val="24"/>
                <w:lang w:eastAsia="it-IT"/>
              </w:rPr>
              <w:br/>
              <w:t>  Mediana = Si</w:t>
            </w:r>
            <w:r w:rsidRPr="000806C7">
              <w:rPr>
                <w:rFonts w:ascii="Times New Roman" w:eastAsia="Times New Roman" w:hAnsi="Times New Roman" w:cs="Times New Roman"/>
                <w:sz w:val="24"/>
                <w:szCs w:val="24"/>
                <w:lang w:eastAsia="it-IT"/>
              </w:rPr>
              <w:br/>
              <w:t>Indici di dispersione</w:t>
            </w:r>
            <w:r w:rsidR="009F6A21">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t>  Squilibrio = 0.85</w:t>
            </w:r>
          </w:p>
        </w:tc>
        <w:tc>
          <w:tcPr>
            <w:tcW w:w="1292" w:type="dxa"/>
            <w:gridSpan w:val="8"/>
            <w:hideMark/>
          </w:tcPr>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20"/>
              <w:gridCol w:w="485"/>
            </w:tblGrid>
            <w:tr w:rsidR="00DA6BF5" w:rsidRPr="000806C7" w:rsidTr="00DA6BF5">
              <w:trPr>
                <w:tblCellSpacing w:w="15" w:type="dxa"/>
                <w:jc w:val="right"/>
              </w:trPr>
              <w:tc>
                <w:tcPr>
                  <w:tcW w:w="375" w:type="dxa"/>
                  <w:vAlign w:val="bottom"/>
                  <w:hideMark/>
                </w:tcPr>
                <w:tbl>
                  <w:tblPr>
                    <w:tblW w:w="375" w:type="dxa"/>
                    <w:jc w:val="center"/>
                    <w:tblCellSpacing w:w="0" w:type="dxa"/>
                    <w:tblCellMar>
                      <w:left w:w="0" w:type="dxa"/>
                      <w:right w:w="0" w:type="dxa"/>
                    </w:tblCellMar>
                    <w:tblLook w:val="04A0"/>
                  </w:tblPr>
                  <w:tblGrid>
                    <w:gridCol w:w="375"/>
                  </w:tblGrid>
                  <w:tr w:rsidR="00DA6BF5" w:rsidRPr="000806C7" w:rsidTr="00DA6BF5">
                    <w:trPr>
                      <w:tblCellSpacing w:w="0" w:type="dxa"/>
                      <w:jc w:val="center"/>
                    </w:trPr>
                    <w:tc>
                      <w:tcPr>
                        <w:tcW w:w="375" w:type="dxa"/>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r>
                  <w:tr w:rsidR="00DA6BF5" w:rsidRPr="000806C7" w:rsidTr="00DA6BF5">
                    <w:trPr>
                      <w:trHeight w:val="120"/>
                      <w:tblCellSpacing w:w="0" w:type="dxa"/>
                      <w:jc w:val="center"/>
                    </w:trPr>
                    <w:tc>
                      <w:tcPr>
                        <w:tcW w:w="375" w:type="dxa"/>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12"/>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440" w:type="dxa"/>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440" w:type="dxa"/>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r>
                  <w:tr w:rsidR="00DA6BF5" w:rsidRPr="000806C7" w:rsidTr="00DA6BF5">
                    <w:trPr>
                      <w:trHeight w:val="1380"/>
                      <w:tblCellSpacing w:w="0" w:type="dxa"/>
                      <w:jc w:val="center"/>
                    </w:trPr>
                    <w:tc>
                      <w:tcPr>
                        <w:tcW w:w="440" w:type="dxa"/>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375"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440"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r>
            <w:tr w:rsidR="00DA6BF5" w:rsidRPr="000806C7" w:rsidTr="00DA6BF5">
              <w:trPr>
                <w:tblCellSpacing w:w="15" w:type="dxa"/>
                <w:jc w:val="right"/>
              </w:trPr>
              <w:tc>
                <w:tcPr>
                  <w:tcW w:w="375"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440"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850" w:type="dxa"/>
            <w:gridSpan w:val="7"/>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1035" w:type="dxa"/>
            <w:gridSpan w:val="3"/>
            <w:hideMark/>
          </w:tcPr>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990"/>
            </w:tblGrid>
            <w:tr w:rsidR="00DA6BF5" w:rsidRPr="000806C7" w:rsidTr="00DA6BF5">
              <w:trPr>
                <w:tblCellSpacing w:w="0" w:type="dxa"/>
              </w:trPr>
              <w:tc>
                <w:tcPr>
                  <w:tcW w:w="924" w:type="dxa"/>
                  <w:shd w:val="clear" w:color="auto" w:fill="808080"/>
                  <w:vAlign w:val="center"/>
                  <w:hideMark/>
                </w:tcPr>
                <w:tbl>
                  <w:tblPr>
                    <w:tblW w:w="0" w:type="auto"/>
                    <w:tblCellSpacing w:w="0" w:type="dxa"/>
                    <w:tblCellMar>
                      <w:left w:w="0" w:type="dxa"/>
                      <w:right w:w="0" w:type="dxa"/>
                    </w:tblCellMar>
                    <w:tblLook w:val="04A0"/>
                  </w:tblPr>
                  <w:tblGrid>
                    <w:gridCol w:w="960"/>
                  </w:tblGrid>
                  <w:tr w:rsidR="00DA6BF5" w:rsidRPr="000806C7" w:rsidTr="00DA6BF5">
                    <w:trPr>
                      <w:tblCellSpacing w:w="0" w:type="dxa"/>
                    </w:trPr>
                    <w:tc>
                      <w:tcPr>
                        <w:tcW w:w="894" w:type="dxa"/>
                        <w:shd w:val="clear" w:color="auto" w:fill="F8F0F8"/>
                        <w:vAlign w:val="center"/>
                        <w:hideMark/>
                      </w:tcPr>
                      <w:tbl>
                        <w:tblPr>
                          <w:tblW w:w="974" w:type="dxa"/>
                          <w:tblCellSpacing w:w="30" w:type="dxa"/>
                          <w:tblCellMar>
                            <w:left w:w="0" w:type="dxa"/>
                            <w:right w:w="0" w:type="dxa"/>
                          </w:tblCellMar>
                          <w:tblLook w:val="04A0"/>
                        </w:tblPr>
                        <w:tblGrid>
                          <w:gridCol w:w="267"/>
                          <w:gridCol w:w="693"/>
                        </w:tblGrid>
                        <w:tr w:rsidR="00DA6BF5" w:rsidRPr="000806C7" w:rsidTr="00DA6BF5">
                          <w:trPr>
                            <w:tblCellSpacing w:w="30" w:type="dxa"/>
                          </w:trPr>
                          <w:tc>
                            <w:tcPr>
                              <w:tcW w:w="180" w:type="dxa"/>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614" w:type="dxa"/>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V3_1</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9"/>
          <w:wAfter w:w="2855" w:type="dxa"/>
          <w:tblCellSpacing w:w="15" w:type="dxa"/>
        </w:trPr>
        <w:tc>
          <w:tcPr>
            <w:tcW w:w="0" w:type="auto"/>
            <w:gridSpan w:val="4"/>
            <w:hideMark/>
          </w:tcPr>
          <w:p w:rsidR="00560410" w:rsidRDefault="00560410" w:rsidP="00DA6BF5">
            <w:pPr>
              <w:spacing w:after="0"/>
              <w:ind w:left="0"/>
              <w:jc w:val="left"/>
              <w:rPr>
                <w:rFonts w:ascii="Times New Roman" w:eastAsia="Times New Roman" w:hAnsi="Times New Roman" w:cs="Times New Roman"/>
                <w:b/>
                <w:bCs/>
                <w:sz w:val="24"/>
                <w:szCs w:val="24"/>
                <w:lang w:eastAsia="it-IT"/>
              </w:rPr>
            </w:pPr>
          </w:p>
          <w:p w:rsidR="009E61B5" w:rsidRPr="000806C7" w:rsidRDefault="00DA6BF5" w:rsidP="009E61B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V3_2</w:t>
            </w:r>
            <w:r w:rsidR="009E61B5">
              <w:rPr>
                <w:rFonts w:ascii="Times New Roman" w:eastAsia="Times New Roman" w:hAnsi="Times New Roman" w:cs="Times New Roman"/>
                <w:b/>
                <w:bCs/>
                <w:sz w:val="24"/>
                <w:szCs w:val="24"/>
                <w:lang w:eastAsia="it-IT"/>
              </w:rPr>
              <w:t xml:space="preserve"> - Utilizzo computer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17%:46%</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54%:83%</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Si</w:t>
            </w:r>
            <w:r w:rsidRPr="000806C7">
              <w:rPr>
                <w:rFonts w:ascii="Times New Roman" w:eastAsia="Times New Roman" w:hAnsi="Times New Roman" w:cs="Times New Roman"/>
                <w:sz w:val="24"/>
                <w:szCs w:val="24"/>
                <w:lang w:eastAsia="it-IT"/>
              </w:rPr>
              <w:br/>
              <w:t>  Mediana = Si</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0.57</w:t>
            </w:r>
          </w:p>
        </w:tc>
        <w:tc>
          <w:tcPr>
            <w:tcW w:w="0" w:type="auto"/>
            <w:gridSpan w:val="6"/>
            <w:hideMark/>
          </w:tcPr>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r>
                  <w:tr w:rsidR="00DA6BF5" w:rsidRPr="000806C7" w:rsidTr="00DA6BF5">
                    <w:trPr>
                      <w:trHeight w:val="48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68%</w:t>
                        </w:r>
                      </w:p>
                    </w:tc>
                  </w:tr>
                  <w:tr w:rsidR="00DA6BF5" w:rsidRPr="000806C7" w:rsidTr="00DA6BF5">
                    <w:trPr>
                      <w:trHeight w:val="102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97" w:type="dxa"/>
            <w:gridSpan w:val="2"/>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3"/>
            <w:hideMark/>
          </w:tcPr>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909"/>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79"/>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13"/>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V3_2</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10"/>
          <w:wAfter w:w="3403" w:type="dxa"/>
          <w:tblCellSpacing w:w="15" w:type="dxa"/>
        </w:trPr>
        <w:tc>
          <w:tcPr>
            <w:tcW w:w="0" w:type="auto"/>
            <w:gridSpan w:val="2"/>
            <w:hideMark/>
          </w:tcPr>
          <w:p w:rsidR="007C3301" w:rsidRDefault="007C3301"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V3_3</w:t>
            </w:r>
            <w:r w:rsidR="009E61B5">
              <w:rPr>
                <w:rFonts w:ascii="Times New Roman" w:eastAsia="Times New Roman" w:hAnsi="Times New Roman" w:cs="Times New Roman"/>
                <w:b/>
                <w:bCs/>
                <w:sz w:val="24"/>
                <w:szCs w:val="24"/>
                <w:lang w:eastAsia="it-IT"/>
              </w:rPr>
              <w:t xml:space="preserve"> - Utilizzo tablet/ipad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43"/>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73%:96%</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4%:27%</w:t>
                  </w:r>
                </w:p>
              </w:tc>
            </w:tr>
          </w:tbl>
          <w:p w:rsidR="00F76567"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No</w:t>
            </w:r>
            <w:r w:rsidRPr="000806C7">
              <w:rPr>
                <w:rFonts w:ascii="Times New Roman" w:eastAsia="Times New Roman" w:hAnsi="Times New Roman" w:cs="Times New Roman"/>
                <w:sz w:val="24"/>
                <w:szCs w:val="24"/>
                <w:lang w:eastAsia="it-IT"/>
              </w:rPr>
              <w:br/>
              <w:t>  Mediana = No</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0.73</w:t>
            </w:r>
          </w:p>
        </w:tc>
        <w:tc>
          <w:tcPr>
            <w:tcW w:w="0" w:type="auto"/>
            <w:gridSpan w:val="6"/>
            <w:hideMark/>
          </w:tcPr>
          <w:p w:rsidR="007C3301" w:rsidRDefault="007C3301" w:rsidP="00DA6BF5">
            <w:pPr>
              <w:spacing w:before="100" w:beforeAutospacing="1" w:after="100" w:afterAutospacing="1"/>
              <w:ind w:left="0"/>
              <w:jc w:val="right"/>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tblPr>
            <w:tblGrid>
              <w:gridCol w:w="48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84%</w:t>
                        </w:r>
                      </w:p>
                    </w:tc>
                  </w:tr>
                  <w:tr w:rsidR="00DA6BF5" w:rsidRPr="000806C7" w:rsidTr="00DA6BF5">
                    <w:trPr>
                      <w:trHeight w:val="126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16%</w:t>
                        </w:r>
                      </w:p>
                    </w:tc>
                  </w:tr>
                  <w:tr w:rsidR="00DA6BF5" w:rsidRPr="000806C7" w:rsidTr="00DA6BF5">
                    <w:trPr>
                      <w:trHeight w:val="24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84" w:type="dxa"/>
            <w:gridSpan w:val="3"/>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3"/>
            <w:hideMark/>
          </w:tcPr>
          <w:p w:rsidR="007C3301" w:rsidRDefault="007C3301" w:rsidP="00DA6BF5">
            <w:pPr>
              <w:spacing w:before="100" w:beforeAutospacing="1" w:after="100" w:afterAutospacing="1"/>
              <w:ind w:left="0"/>
              <w:jc w:val="left"/>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92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62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V3_3</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11"/>
          <w:wAfter w:w="3910" w:type="dxa"/>
          <w:tblCellSpacing w:w="15" w:type="dxa"/>
        </w:trPr>
        <w:tc>
          <w:tcPr>
            <w:tcW w:w="0" w:type="auto"/>
            <w:gridSpan w:val="3"/>
            <w:hideMark/>
          </w:tcPr>
          <w:p w:rsidR="00F76567" w:rsidRDefault="00F76567"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V3_4</w:t>
            </w:r>
            <w:r w:rsidR="009E61B5">
              <w:rPr>
                <w:rFonts w:ascii="Times New Roman" w:eastAsia="Times New Roman" w:hAnsi="Times New Roman" w:cs="Times New Roman"/>
                <w:b/>
                <w:bCs/>
                <w:sz w:val="24"/>
                <w:szCs w:val="24"/>
                <w:lang w:eastAsia="it-IT"/>
              </w:rPr>
              <w:t xml:space="preserve"> – Nessun dispositivo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50"/>
              <w:gridCol w:w="715"/>
              <w:gridCol w:w="650"/>
              <w:gridCol w:w="84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100%:100%</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No</w:t>
            </w:r>
            <w:r w:rsidRPr="000806C7">
              <w:rPr>
                <w:rFonts w:ascii="Times New Roman" w:eastAsia="Times New Roman" w:hAnsi="Times New Roman" w:cs="Times New Roman"/>
                <w:sz w:val="24"/>
                <w:szCs w:val="24"/>
                <w:lang w:eastAsia="it-IT"/>
              </w:rPr>
              <w:br/>
              <w:t>  Mediana = No</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1</w:t>
            </w:r>
          </w:p>
        </w:tc>
        <w:tc>
          <w:tcPr>
            <w:tcW w:w="0" w:type="auto"/>
            <w:gridSpan w:val="3"/>
            <w:hideMark/>
          </w:tcPr>
          <w:p w:rsidR="00DA6BF5" w:rsidRPr="000806C7"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DA6BF5"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620"/>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r>
                  <w:tr w:rsidR="00DA6BF5" w:rsidRPr="000806C7" w:rsidTr="00DA6BF5">
                    <w:trPr>
                      <w:trHeight w:val="150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6"/>
            <w:hideMark/>
          </w:tcPr>
          <w:p w:rsidR="00560410" w:rsidRDefault="00560410"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92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62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V3_4</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9E61B5" w:rsidRPr="000806C7" w:rsidTr="009F6A21">
        <w:trPr>
          <w:gridAfter w:val="11"/>
          <w:wAfter w:w="3910" w:type="dxa"/>
          <w:tblCellSpacing w:w="15" w:type="dxa"/>
        </w:trPr>
        <w:tc>
          <w:tcPr>
            <w:tcW w:w="0" w:type="auto"/>
            <w:gridSpan w:val="3"/>
          </w:tcPr>
          <w:p w:rsidR="009E61B5" w:rsidRDefault="009E61B5" w:rsidP="00DA6BF5">
            <w:pPr>
              <w:spacing w:after="0"/>
              <w:ind w:left="0"/>
              <w:jc w:val="left"/>
              <w:rPr>
                <w:rFonts w:ascii="Times New Roman" w:eastAsia="Times New Roman" w:hAnsi="Times New Roman" w:cs="Times New Roman"/>
                <w:b/>
                <w:bCs/>
                <w:sz w:val="24"/>
                <w:szCs w:val="24"/>
                <w:lang w:eastAsia="it-IT"/>
              </w:rPr>
            </w:pPr>
          </w:p>
        </w:tc>
        <w:tc>
          <w:tcPr>
            <w:tcW w:w="0" w:type="auto"/>
            <w:gridSpan w:val="3"/>
          </w:tcPr>
          <w:p w:rsidR="009E61B5" w:rsidRPr="000806C7"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150" w:type="dxa"/>
            <w:vAlign w:val="center"/>
          </w:tcPr>
          <w:p w:rsidR="009E61B5" w:rsidRPr="000806C7" w:rsidRDefault="009E61B5" w:rsidP="00DA6BF5">
            <w:pPr>
              <w:spacing w:after="0"/>
              <w:ind w:left="0"/>
              <w:jc w:val="left"/>
              <w:rPr>
                <w:rFonts w:ascii="Times New Roman" w:eastAsia="Times New Roman" w:hAnsi="Times New Roman" w:cs="Times New Roman"/>
                <w:sz w:val="24"/>
                <w:szCs w:val="24"/>
                <w:lang w:eastAsia="it-IT"/>
              </w:rPr>
            </w:pPr>
          </w:p>
        </w:tc>
        <w:tc>
          <w:tcPr>
            <w:tcW w:w="0" w:type="auto"/>
            <w:gridSpan w:val="6"/>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2D3B1F" w:rsidRDefault="002D3B1F" w:rsidP="00DA6BF5">
      <w:pPr>
        <w:ind w:left="0"/>
      </w:pPr>
    </w:p>
    <w:tbl>
      <w:tblPr>
        <w:tblW w:w="0" w:type="auto"/>
        <w:tblCellSpacing w:w="15" w:type="dxa"/>
        <w:tblCellMar>
          <w:top w:w="15" w:type="dxa"/>
          <w:left w:w="15" w:type="dxa"/>
          <w:bottom w:w="15" w:type="dxa"/>
          <w:right w:w="15" w:type="dxa"/>
        </w:tblCellMar>
        <w:tblLook w:val="04A0"/>
      </w:tblPr>
      <w:tblGrid>
        <w:gridCol w:w="4209"/>
        <w:gridCol w:w="345"/>
        <w:gridCol w:w="344"/>
        <w:gridCol w:w="343"/>
        <w:gridCol w:w="1905"/>
        <w:gridCol w:w="30"/>
        <w:gridCol w:w="714"/>
        <w:gridCol w:w="65"/>
        <w:gridCol w:w="744"/>
        <w:gridCol w:w="30"/>
        <w:gridCol w:w="180"/>
        <w:gridCol w:w="819"/>
      </w:tblGrid>
      <w:tr w:rsidR="00DA6BF5" w:rsidRPr="000806C7" w:rsidTr="009E61B5">
        <w:trPr>
          <w:gridAfter w:val="3"/>
          <w:wAfter w:w="984" w:type="dxa"/>
          <w:tblCellSpacing w:w="15" w:type="dxa"/>
        </w:trPr>
        <w:tc>
          <w:tcPr>
            <w:tcW w:w="0" w:type="auto"/>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lastRenderedPageBreak/>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V4</w:t>
            </w:r>
            <w:r w:rsidR="009E61B5">
              <w:rPr>
                <w:rFonts w:ascii="Times New Roman" w:eastAsia="Times New Roman" w:hAnsi="Times New Roman" w:cs="Times New Roman"/>
                <w:b/>
                <w:bCs/>
                <w:sz w:val="24"/>
                <w:szCs w:val="24"/>
                <w:lang w:eastAsia="it-IT"/>
              </w:rPr>
              <w:t xml:space="preserve"> – Ore giornaliere dedicate alla connessione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76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22%:52%</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10%:37%</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&lt;1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0%:11%</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&gt;5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22%:52%</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1-3; &gt;5</w:t>
            </w:r>
            <w:r w:rsidRPr="000806C7">
              <w:rPr>
                <w:rFonts w:ascii="Times New Roman" w:eastAsia="Times New Roman" w:hAnsi="Times New Roman" w:cs="Times New Roman"/>
                <w:sz w:val="24"/>
                <w:szCs w:val="24"/>
                <w:lang w:eastAsia="it-IT"/>
              </w:rPr>
              <w:br/>
              <w:t>  Mediana = 3-5</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0.33</w:t>
            </w:r>
          </w:p>
        </w:tc>
        <w:tc>
          <w:tcPr>
            <w:tcW w:w="0" w:type="auto"/>
            <w:gridSpan w:val="5"/>
            <w:hideMark/>
          </w:tcPr>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tblPr>
            <w:tblGrid>
              <w:gridCol w:w="545"/>
              <w:gridCol w:w="470"/>
              <w:gridCol w:w="40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37%</w:t>
                        </w:r>
                      </w:p>
                    </w:tc>
                  </w:tr>
                  <w:tr w:rsidR="00DA6BF5" w:rsidRPr="000806C7" w:rsidTr="00DA6BF5">
                    <w:trPr>
                      <w:trHeight w:val="55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24%</w:t>
                        </w:r>
                      </w:p>
                    </w:tc>
                  </w:tr>
                  <w:tr w:rsidR="00DA6BF5" w:rsidRPr="000806C7" w:rsidTr="00DA6BF5">
                    <w:trPr>
                      <w:trHeight w:val="36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r>
                  <w:tr w:rsidR="00DA6BF5" w:rsidRPr="000806C7" w:rsidTr="00DA6BF5">
                    <w:trPr>
                      <w:trHeight w:val="4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r>
                  <w:tr w:rsidR="00DA6BF5" w:rsidRPr="000806C7" w:rsidTr="00DA6BF5">
                    <w:trPr>
                      <w:trHeight w:val="55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&lt;1</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&gt;5</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764" w:type="dxa"/>
            <w:gridSpan w:val="2"/>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hideMark/>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69"/>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375"/>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V4</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DE5AA0">
        <w:trPr>
          <w:gridAfter w:val="5"/>
          <w:wAfter w:w="1808" w:type="dxa"/>
          <w:tblCellSpacing w:w="15" w:type="dxa"/>
        </w:trPr>
        <w:tc>
          <w:tcPr>
            <w:tcW w:w="0" w:type="auto"/>
            <w:hideMark/>
          </w:tcPr>
          <w:p w:rsidR="009F6A21" w:rsidRDefault="009F6A21"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V5</w:t>
            </w:r>
            <w:r w:rsidR="009E61B5">
              <w:rPr>
                <w:rFonts w:ascii="Times New Roman" w:eastAsia="Times New Roman" w:hAnsi="Times New Roman" w:cs="Times New Roman"/>
                <w:b/>
                <w:bCs/>
                <w:sz w:val="24"/>
                <w:szCs w:val="24"/>
                <w:lang w:eastAsia="it-IT"/>
              </w:rPr>
              <w:t xml:space="preserve"> – Sensazione di aver aumentato il tempo che si dedica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76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2%:24%</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76%:98%</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Si</w:t>
            </w:r>
            <w:r w:rsidRPr="000806C7">
              <w:rPr>
                <w:rFonts w:ascii="Times New Roman" w:eastAsia="Times New Roman" w:hAnsi="Times New Roman" w:cs="Times New Roman"/>
                <w:sz w:val="24"/>
                <w:szCs w:val="24"/>
                <w:lang w:eastAsia="it-IT"/>
              </w:rPr>
              <w:br/>
              <w:t>  Mediana = Si</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0.77</w:t>
            </w:r>
          </w:p>
        </w:tc>
        <w:tc>
          <w:tcPr>
            <w:tcW w:w="0" w:type="auto"/>
            <w:gridSpan w:val="3"/>
            <w:hideMark/>
          </w:tcPr>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r>
                  <w:tr w:rsidR="00DA6BF5" w:rsidRPr="000806C7" w:rsidTr="00DA6BF5">
                    <w:trPr>
                      <w:trHeight w:val="19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0"/>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87%</w:t>
                        </w:r>
                      </w:p>
                    </w:tc>
                  </w:tr>
                  <w:tr w:rsidR="00DA6BF5" w:rsidRPr="000806C7" w:rsidTr="00DA6BF5">
                    <w:trPr>
                      <w:trHeight w:val="130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33</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875"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2"/>
            <w:hideMark/>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69"/>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375"/>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V5</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DA6BF5">
        <w:trPr>
          <w:tblCellSpacing w:w="15" w:type="dxa"/>
        </w:trPr>
        <w:tc>
          <w:tcPr>
            <w:tcW w:w="0" w:type="auto"/>
            <w:gridSpan w:val="3"/>
            <w:hideMark/>
          </w:tcPr>
          <w:p w:rsidR="009F6A21" w:rsidRDefault="009F6A21"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V6</w:t>
            </w:r>
            <w:r w:rsidR="009E61B5">
              <w:rPr>
                <w:rFonts w:ascii="Times New Roman" w:eastAsia="Times New Roman" w:hAnsi="Times New Roman" w:cs="Times New Roman"/>
                <w:b/>
                <w:bCs/>
                <w:sz w:val="24"/>
                <w:szCs w:val="24"/>
                <w:lang w:eastAsia="it-IT"/>
              </w:rPr>
              <w:t xml:space="preserve"> – Scegliere se passare una giornata con gli amici senza internet o rimanere a casa connesso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07"/>
              <w:gridCol w:w="715"/>
              <w:gridCol w:w="624"/>
              <w:gridCol w:w="715"/>
              <w:gridCol w:w="650"/>
              <w:gridCol w:w="796"/>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Rimanere a casa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0%:16%</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Uscire con gli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84%:100%</w:t>
                  </w:r>
                </w:p>
              </w:tc>
            </w:tr>
          </w:tbl>
          <w:p w:rsidR="009E61B5" w:rsidRDefault="009E61B5" w:rsidP="00DA6BF5">
            <w:pPr>
              <w:spacing w:after="0"/>
              <w:ind w:left="0"/>
              <w:jc w:val="left"/>
              <w:rPr>
                <w:rFonts w:ascii="Times New Roman" w:eastAsia="Times New Roman" w:hAnsi="Times New Roman" w:cs="Times New Roman"/>
                <w:sz w:val="24"/>
                <w:szCs w:val="24"/>
                <w:lang w:eastAsia="it-IT"/>
              </w:rPr>
            </w:pPr>
          </w:p>
          <w:p w:rsidR="009E61B5" w:rsidRDefault="009E61B5" w:rsidP="00DA6BF5">
            <w:pPr>
              <w:spacing w:after="0"/>
              <w:ind w:left="0"/>
              <w:jc w:val="left"/>
              <w:rPr>
                <w:rFonts w:ascii="Times New Roman" w:eastAsia="Times New Roman" w:hAnsi="Times New Roman" w:cs="Times New Roman"/>
                <w:sz w:val="24"/>
                <w:szCs w:val="24"/>
                <w:lang w:eastAsia="it-IT"/>
              </w:rPr>
            </w:pPr>
          </w:p>
          <w:p w:rsidR="00475D6B" w:rsidRDefault="00475D6B" w:rsidP="00DA6BF5">
            <w:pPr>
              <w:spacing w:after="0"/>
              <w:ind w:left="0"/>
              <w:jc w:val="left"/>
              <w:rPr>
                <w:rFonts w:ascii="Times New Roman" w:eastAsia="Times New Roman" w:hAnsi="Times New Roman" w:cs="Times New Roman"/>
                <w:sz w:val="24"/>
                <w:szCs w:val="24"/>
                <w:lang w:eastAsia="it-IT"/>
              </w:rPr>
            </w:pPr>
          </w:p>
          <w:p w:rsidR="00475D6B" w:rsidRDefault="00475D6B" w:rsidP="00DA6BF5">
            <w:pPr>
              <w:spacing w:after="0"/>
              <w:ind w:left="0"/>
              <w:jc w:val="left"/>
              <w:rPr>
                <w:rFonts w:ascii="Times New Roman" w:eastAsia="Times New Roman" w:hAnsi="Times New Roman" w:cs="Times New Roman"/>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lastRenderedPageBreak/>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Uscire con gli amici</w:t>
            </w:r>
            <w:r w:rsidRPr="000806C7">
              <w:rPr>
                <w:rFonts w:ascii="Times New Roman" w:eastAsia="Times New Roman" w:hAnsi="Times New Roman" w:cs="Times New Roman"/>
                <w:sz w:val="24"/>
                <w:szCs w:val="24"/>
                <w:lang w:eastAsia="it-IT"/>
              </w:rPr>
              <w:br/>
              <w:t>  Mediana = Uscire con gli amici</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0.85</w:t>
            </w:r>
          </w:p>
        </w:tc>
        <w:tc>
          <w:tcPr>
            <w:tcW w:w="0" w:type="auto"/>
            <w:gridSpan w:val="7"/>
            <w:hideMark/>
          </w:tcPr>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618"/>
              <w:gridCol w:w="19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r>
                  <w:tr w:rsidR="00DA6BF5" w:rsidRPr="000806C7" w:rsidTr="00DA6BF5">
                    <w:trPr>
                      <w:trHeight w:val="12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12"/>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r>
                  <w:tr w:rsidR="00DA6BF5" w:rsidRPr="000806C7" w:rsidTr="00DA6BF5">
                    <w:trPr>
                      <w:trHeight w:val="138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Rimanere a casa</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Uscire con gli amici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hideMark/>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V6</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DA6BF5">
        <w:trPr>
          <w:tblCellSpacing w:w="15" w:type="dxa"/>
        </w:trPr>
        <w:tc>
          <w:tcPr>
            <w:tcW w:w="0" w:type="auto"/>
            <w:gridSpan w:val="2"/>
            <w:hideMark/>
          </w:tcPr>
          <w:p w:rsidR="002D3B1F" w:rsidRDefault="002D3B1F"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V7</w:t>
            </w:r>
            <w:r w:rsidR="009E61B5">
              <w:rPr>
                <w:rFonts w:ascii="Times New Roman" w:eastAsia="Times New Roman" w:hAnsi="Times New Roman" w:cs="Times New Roman"/>
                <w:b/>
                <w:bCs/>
                <w:sz w:val="24"/>
                <w:szCs w:val="24"/>
                <w:lang w:eastAsia="it-IT"/>
              </w:rPr>
              <w:t xml:space="preserve"> – Perdita di ore di sonno per restare connesso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715"/>
              <w:gridCol w:w="624"/>
              <w:gridCol w:w="715"/>
              <w:gridCol w:w="650"/>
              <w:gridCol w:w="724"/>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19%:49%</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24%:55%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12%:40%</w:t>
                  </w:r>
                </w:p>
              </w:tc>
            </w:tr>
          </w:tbl>
          <w:p w:rsidR="00DE5AA0" w:rsidRPr="000806C7" w:rsidRDefault="00EF25F6" w:rsidP="00DE5AA0">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32" type="#_x0000_t202" style="position:absolute;margin-left:-24.65pt;margin-top:80.65pt;width:149.8pt;height:34.8pt;z-index:251669504;mso-height-percent:200;mso-position-horizontal-relative:text;mso-position-vertical-relative:text;mso-height-percent:200;mso-width-relative:margin;mso-height-relative:margin" stroked="f">
                  <v:textbox style="mso-next-textbox:#_x0000_s1032;mso-fit-shape-to-text:t">
                    <w:txbxContent>
                      <w:p w:rsidR="002C5186" w:rsidRDefault="002C5186" w:rsidP="00BB4DB3">
                        <w:pPr>
                          <w:spacing w:after="0"/>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Indici di dispersione:</w:t>
                        </w:r>
                      </w:p>
                      <w:p w:rsidR="002C5186" w:rsidRDefault="002C5186" w:rsidP="00BB4DB3">
                        <w:pPr>
                          <w:spacing w:after="0"/>
                        </w:pPr>
                        <w:r w:rsidRPr="000806C7">
                          <w:rPr>
                            <w:rFonts w:ascii="Times New Roman" w:eastAsia="Times New Roman" w:hAnsi="Times New Roman" w:cs="Times New Roman"/>
                            <w:sz w:val="24"/>
                            <w:szCs w:val="24"/>
                            <w:lang w:eastAsia="it-IT"/>
                          </w:rPr>
                          <w:t>  Squilibrio = 0.34</w:t>
                        </w:r>
                      </w:p>
                    </w:txbxContent>
                  </v:textbox>
                </v:shape>
              </w:pict>
            </w:r>
            <w:r w:rsidR="00DA6BF5" w:rsidRPr="000806C7">
              <w:rPr>
                <w:rFonts w:ascii="Times New Roman" w:eastAsia="Times New Roman" w:hAnsi="Times New Roman" w:cs="Times New Roman"/>
                <w:sz w:val="24"/>
                <w:szCs w:val="24"/>
                <w:lang w:eastAsia="it-IT"/>
              </w:rPr>
              <w:br/>
            </w:r>
            <w:r w:rsidR="00DA6BF5" w:rsidRPr="00F76567">
              <w:rPr>
                <w:rFonts w:ascii="Times New Roman" w:eastAsia="Times New Roman" w:hAnsi="Times New Roman" w:cs="Times New Roman"/>
                <w:bCs/>
                <w:sz w:val="24"/>
                <w:szCs w:val="24"/>
                <w:lang w:eastAsia="it-IT"/>
              </w:rPr>
              <w:t>Campione</w:t>
            </w:r>
            <w:r w:rsidR="00DA6BF5" w:rsidRPr="000806C7">
              <w:rPr>
                <w:rFonts w:ascii="Times New Roman" w:eastAsia="Times New Roman" w:hAnsi="Times New Roman" w:cs="Times New Roman"/>
                <w:sz w:val="24"/>
                <w:szCs w:val="24"/>
                <w:lang w:eastAsia="it-IT"/>
              </w:rPr>
              <w:t>:</w:t>
            </w:r>
            <w:r w:rsidR="00DA6BF5" w:rsidRPr="000806C7">
              <w:rPr>
                <w:rFonts w:ascii="Times New Roman" w:eastAsia="Times New Roman" w:hAnsi="Times New Roman" w:cs="Times New Roman"/>
                <w:sz w:val="24"/>
                <w:szCs w:val="24"/>
                <w:lang w:eastAsia="it-IT"/>
              </w:rPr>
              <w:br/>
              <w:t>Numero di casi= 38</w:t>
            </w:r>
            <w:r w:rsidR="00DA6BF5" w:rsidRPr="000806C7">
              <w:rPr>
                <w:rFonts w:ascii="Times New Roman" w:eastAsia="Times New Roman" w:hAnsi="Times New Roman" w:cs="Times New Roman"/>
                <w:sz w:val="24"/>
                <w:szCs w:val="24"/>
                <w:lang w:eastAsia="it-IT"/>
              </w:rPr>
              <w:br/>
              <w:t>Indici di tendenza centrale:</w:t>
            </w:r>
            <w:r w:rsidR="00DA6BF5" w:rsidRPr="000806C7">
              <w:rPr>
                <w:rFonts w:ascii="Times New Roman" w:eastAsia="Times New Roman" w:hAnsi="Times New Roman" w:cs="Times New Roman"/>
                <w:sz w:val="24"/>
                <w:szCs w:val="24"/>
                <w:lang w:eastAsia="it-IT"/>
              </w:rPr>
              <w:br/>
              <w:t>  Moda = Quasi mai</w:t>
            </w:r>
            <w:r w:rsidR="00DA6BF5" w:rsidRPr="000806C7">
              <w:rPr>
                <w:rFonts w:ascii="Times New Roman" w:eastAsia="Times New Roman" w:hAnsi="Times New Roman" w:cs="Times New Roman"/>
                <w:sz w:val="24"/>
                <w:szCs w:val="24"/>
                <w:lang w:eastAsia="it-IT"/>
              </w:rPr>
              <w:br/>
              <w:t>  Mediana = Quasi mai</w:t>
            </w:r>
          </w:p>
        </w:tc>
        <w:tc>
          <w:tcPr>
            <w:tcW w:w="0" w:type="auto"/>
            <w:gridSpan w:val="8"/>
            <w:hideMark/>
          </w:tcPr>
          <w:p w:rsidR="00E83D47" w:rsidRDefault="00E83D47"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85"/>
              <w:gridCol w:w="1010"/>
              <w:gridCol w:w="1358"/>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34%</w:t>
                        </w:r>
                      </w:p>
                    </w:tc>
                  </w:tr>
                  <w:tr w:rsidR="00DA6BF5" w:rsidRPr="000806C7" w:rsidTr="00DA6BF5">
                    <w:trPr>
                      <w:trHeight w:val="51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39%</w:t>
                        </w:r>
                      </w:p>
                    </w:tc>
                  </w:tr>
                  <w:tr w:rsidR="00DA6BF5" w:rsidRPr="000806C7" w:rsidTr="00DA6BF5">
                    <w:trPr>
                      <w:trHeight w:val="58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r>
                  <w:tr w:rsidR="00DA6BF5" w:rsidRPr="000806C7" w:rsidTr="00DA6BF5">
                    <w:trPr>
                      <w:trHeight w:val="39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Quasi sempre</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hideMark/>
          </w:tcPr>
          <w:p w:rsidR="00E83D47" w:rsidRDefault="00E83D47"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74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30"/>
                          <w:gridCol w:w="38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V7</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5C01F1" w:rsidRPr="005C01F1" w:rsidTr="005C01F1">
        <w:trPr>
          <w:tblCellSpacing w:w="15" w:type="dxa"/>
        </w:trPr>
        <w:tc>
          <w:tcPr>
            <w:tcW w:w="0" w:type="auto"/>
            <w:gridSpan w:val="2"/>
            <w:hideMark/>
          </w:tcPr>
          <w:p w:rsidR="00560410" w:rsidRDefault="00560410" w:rsidP="005C01F1">
            <w:pPr>
              <w:spacing w:after="0"/>
              <w:ind w:left="0"/>
              <w:jc w:val="left"/>
              <w:rPr>
                <w:rFonts w:ascii="Times New Roman" w:eastAsia="Times New Roman" w:hAnsi="Times New Roman" w:cs="Times New Roman"/>
                <w:b/>
                <w:bCs/>
                <w:sz w:val="24"/>
                <w:szCs w:val="24"/>
                <w:lang w:eastAsia="it-IT"/>
              </w:rPr>
            </w:pPr>
          </w:p>
          <w:p w:rsidR="00560410" w:rsidRDefault="00560410" w:rsidP="005C01F1">
            <w:pPr>
              <w:spacing w:after="0"/>
              <w:ind w:left="0"/>
              <w:jc w:val="left"/>
              <w:rPr>
                <w:rFonts w:ascii="Times New Roman" w:eastAsia="Times New Roman" w:hAnsi="Times New Roman" w:cs="Times New Roman"/>
                <w:b/>
                <w:bCs/>
                <w:sz w:val="24"/>
                <w:szCs w:val="24"/>
                <w:lang w:eastAsia="it-IT"/>
              </w:rPr>
            </w:pPr>
          </w:p>
          <w:p w:rsidR="00560410" w:rsidRDefault="00560410" w:rsidP="005C01F1">
            <w:pPr>
              <w:spacing w:after="0"/>
              <w:ind w:left="0"/>
              <w:jc w:val="left"/>
              <w:rPr>
                <w:rFonts w:ascii="Times New Roman" w:eastAsia="Times New Roman" w:hAnsi="Times New Roman" w:cs="Times New Roman"/>
                <w:b/>
                <w:bCs/>
                <w:sz w:val="24"/>
                <w:szCs w:val="24"/>
                <w:lang w:eastAsia="it-IT"/>
              </w:rPr>
            </w:pPr>
          </w:p>
          <w:p w:rsidR="005C01F1" w:rsidRPr="005C01F1" w:rsidRDefault="005C01F1" w:rsidP="005C01F1">
            <w:pPr>
              <w:spacing w:after="0"/>
              <w:ind w:left="0"/>
              <w:jc w:val="left"/>
              <w:rPr>
                <w:rFonts w:ascii="Times New Roman" w:eastAsia="Times New Roman" w:hAnsi="Times New Roman" w:cs="Times New Roman"/>
                <w:b/>
                <w:bCs/>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b/>
                <w:bCs/>
                <w:sz w:val="24"/>
                <w:szCs w:val="24"/>
                <w:lang w:eastAsia="it-IT"/>
              </w:rPr>
              <w:br/>
              <w:t>V8</w:t>
            </w:r>
            <w:r w:rsidR="009E61B5">
              <w:rPr>
                <w:rFonts w:ascii="Times New Roman" w:eastAsia="Times New Roman" w:hAnsi="Times New Roman" w:cs="Times New Roman"/>
                <w:b/>
                <w:bCs/>
                <w:sz w:val="24"/>
                <w:szCs w:val="24"/>
                <w:lang w:eastAsia="it-IT"/>
              </w:rPr>
              <w:t xml:space="preserve"> – Diventare nervosi se non si può accedere ad una connessione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715"/>
              <w:gridCol w:w="624"/>
              <w:gridCol w:w="715"/>
              <w:gridCol w:w="650"/>
              <w:gridCol w:w="724"/>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27%:59%</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13%:41%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15%:44%</w:t>
                  </w:r>
                </w:p>
              </w:tc>
            </w:tr>
          </w:tbl>
          <w:p w:rsidR="005C01F1" w:rsidRPr="005C01F1" w:rsidRDefault="005C01F1" w:rsidP="005C01F1">
            <w:pPr>
              <w:spacing w:after="0"/>
              <w:ind w:left="0"/>
              <w:jc w:val="left"/>
              <w:rPr>
                <w:rFonts w:ascii="Times New Roman" w:eastAsia="Times New Roman" w:hAnsi="Times New Roman" w:cs="Times New Roman"/>
                <w:b/>
                <w:bCs/>
                <w:sz w:val="24"/>
                <w:szCs w:val="24"/>
                <w:lang w:eastAsia="it-IT"/>
              </w:rPr>
            </w:pPr>
            <w:r w:rsidRPr="005C01F1">
              <w:rPr>
                <w:rFonts w:ascii="Times New Roman" w:eastAsia="Times New Roman" w:hAnsi="Times New Roman" w:cs="Times New Roman"/>
                <w:b/>
                <w:bCs/>
                <w:sz w:val="24"/>
                <w:szCs w:val="24"/>
                <w:lang w:eastAsia="it-IT"/>
              </w:rPr>
              <w:br/>
              <w:t>Campione:</w:t>
            </w:r>
            <w:r w:rsidRPr="005C01F1">
              <w:rPr>
                <w:rFonts w:ascii="Times New Roman" w:eastAsia="Times New Roman" w:hAnsi="Times New Roman" w:cs="Times New Roman"/>
                <w:b/>
                <w:bCs/>
                <w:sz w:val="24"/>
                <w:szCs w:val="24"/>
                <w:lang w:eastAsia="it-IT"/>
              </w:rPr>
              <w:br/>
            </w:r>
            <w:r w:rsidRPr="005C01F1">
              <w:rPr>
                <w:rFonts w:ascii="Times New Roman" w:eastAsia="Times New Roman" w:hAnsi="Times New Roman" w:cs="Times New Roman"/>
                <w:bCs/>
                <w:sz w:val="24"/>
                <w:szCs w:val="24"/>
                <w:lang w:eastAsia="it-IT"/>
              </w:rPr>
              <w:t>Numero di casi= 37</w:t>
            </w:r>
            <w:r w:rsidRPr="005C01F1">
              <w:rPr>
                <w:rFonts w:ascii="Times New Roman" w:eastAsia="Times New Roman" w:hAnsi="Times New Roman" w:cs="Times New Roman"/>
                <w:bCs/>
                <w:sz w:val="24"/>
                <w:szCs w:val="24"/>
                <w:lang w:eastAsia="it-IT"/>
              </w:rPr>
              <w:br/>
              <w:t>Indici di tendenza centrale:</w:t>
            </w:r>
            <w:r w:rsidRPr="005C01F1">
              <w:rPr>
                <w:rFonts w:ascii="Times New Roman" w:eastAsia="Times New Roman" w:hAnsi="Times New Roman" w:cs="Times New Roman"/>
                <w:bCs/>
                <w:sz w:val="24"/>
                <w:szCs w:val="24"/>
                <w:lang w:eastAsia="it-IT"/>
              </w:rPr>
              <w:br/>
              <w:t>  Moda = Qualche volta</w:t>
            </w:r>
            <w:r w:rsidRPr="005C01F1">
              <w:rPr>
                <w:rFonts w:ascii="Times New Roman" w:eastAsia="Times New Roman" w:hAnsi="Times New Roman" w:cs="Times New Roman"/>
                <w:bCs/>
                <w:sz w:val="24"/>
                <w:szCs w:val="24"/>
                <w:lang w:eastAsia="it-IT"/>
              </w:rPr>
              <w:br/>
              <w:t>  Mediana = Quasi mai</w:t>
            </w:r>
            <w:r w:rsidRPr="005C01F1">
              <w:rPr>
                <w:rFonts w:ascii="Times New Roman" w:eastAsia="Times New Roman" w:hAnsi="Times New Roman" w:cs="Times New Roman"/>
                <w:bCs/>
                <w:sz w:val="24"/>
                <w:szCs w:val="24"/>
                <w:lang w:eastAsia="it-IT"/>
              </w:rPr>
              <w:br/>
              <w:t>Indici di dispersione:</w:t>
            </w:r>
            <w:r w:rsidRPr="005C01F1">
              <w:rPr>
                <w:rFonts w:ascii="Times New Roman" w:eastAsia="Times New Roman" w:hAnsi="Times New Roman" w:cs="Times New Roman"/>
                <w:bCs/>
                <w:sz w:val="24"/>
                <w:szCs w:val="24"/>
                <w:lang w:eastAsia="it-IT"/>
              </w:rPr>
              <w:br/>
              <w:t>  Squilibrio = 0.35</w:t>
            </w:r>
          </w:p>
        </w:tc>
        <w:tc>
          <w:tcPr>
            <w:tcW w:w="0" w:type="auto"/>
            <w:gridSpan w:val="8"/>
            <w:hideMark/>
          </w:tcPr>
          <w:p w:rsidR="00560410" w:rsidRDefault="00560410"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9E61B5" w:rsidRDefault="009E61B5"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p w:rsidR="00560410" w:rsidRPr="005C01F1" w:rsidRDefault="00560410" w:rsidP="005C01F1">
            <w:pPr>
              <w:spacing w:before="100" w:beforeAutospacing="1" w:after="100" w:afterAutospacing="1"/>
              <w:ind w:left="0"/>
              <w:jc w:val="right"/>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tblPr>
            <w:tblGrid>
              <w:gridCol w:w="1385"/>
              <w:gridCol w:w="1010"/>
              <w:gridCol w:w="1358"/>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43%</w:t>
                        </w:r>
                      </w:p>
                    </w:tc>
                  </w:tr>
                  <w:tr w:rsidR="005C01F1" w:rsidRPr="005C01F1">
                    <w:trPr>
                      <w:trHeight w:val="64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27%</w:t>
                        </w:r>
                      </w:p>
                    </w:tc>
                  </w:tr>
                  <w:tr w:rsidR="005C01F1" w:rsidRPr="005C01F1">
                    <w:trPr>
                      <w:trHeight w:val="40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30%</w:t>
                        </w:r>
                      </w:p>
                    </w:tc>
                  </w:tr>
                  <w:tr w:rsidR="005C01F1" w:rsidRPr="005C01F1">
                    <w:trPr>
                      <w:trHeight w:val="45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p w:rsidR="00560410" w:rsidRDefault="00560410" w:rsidP="005C01F1">
            <w:pPr>
              <w:spacing w:before="100" w:beforeAutospacing="1" w:after="100" w:afterAutospacing="1"/>
              <w:ind w:left="0"/>
              <w:jc w:val="left"/>
              <w:rPr>
                <w:rFonts w:ascii="Times New Roman" w:eastAsia="Times New Roman" w:hAnsi="Times New Roman" w:cs="Times New Roman"/>
                <w:sz w:val="24"/>
                <w:szCs w:val="24"/>
                <w:lang w:eastAsia="it-IT"/>
              </w:rPr>
            </w:pPr>
          </w:p>
          <w:p w:rsidR="00560410" w:rsidRDefault="00560410" w:rsidP="005C01F1">
            <w:pPr>
              <w:spacing w:before="100" w:beforeAutospacing="1" w:after="100" w:afterAutospacing="1"/>
              <w:ind w:left="0"/>
              <w:jc w:val="left"/>
              <w:rPr>
                <w:rFonts w:ascii="Times New Roman" w:eastAsia="Times New Roman" w:hAnsi="Times New Roman" w:cs="Times New Roman"/>
                <w:sz w:val="24"/>
                <w:szCs w:val="24"/>
                <w:lang w:eastAsia="it-IT"/>
              </w:rPr>
            </w:pPr>
          </w:p>
          <w:p w:rsidR="009E61B5" w:rsidRPr="005C01F1" w:rsidRDefault="009E61B5" w:rsidP="005C01F1">
            <w:pPr>
              <w:spacing w:before="100" w:beforeAutospacing="1" w:after="100" w:afterAutospacing="1"/>
              <w:ind w:left="0"/>
              <w:jc w:val="left"/>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68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V8</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38"/>
        <w:gridCol w:w="3651"/>
        <w:gridCol w:w="180"/>
        <w:gridCol w:w="75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lastRenderedPageBreak/>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V9</w:t>
            </w:r>
            <w:r w:rsidR="009E61B5">
              <w:rPr>
                <w:rFonts w:ascii="Times New Roman" w:eastAsia="Times New Roman" w:hAnsi="Times New Roman" w:cs="Times New Roman"/>
                <w:b/>
                <w:bCs/>
                <w:sz w:val="24"/>
                <w:szCs w:val="24"/>
                <w:lang w:eastAsia="it-IT"/>
              </w:rPr>
              <w:t xml:space="preserve"> – Pensare alle notifiche che si riceveranno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7"/>
              <w:gridCol w:w="715"/>
              <w:gridCol w:w="624"/>
              <w:gridCol w:w="715"/>
              <w:gridCol w:w="650"/>
              <w:gridCol w:w="87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34%:66%</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8%:34%</w:t>
                  </w:r>
                </w:p>
              </w:tc>
            </w:tr>
          </w:tbl>
          <w:p w:rsidR="002D3B1F" w:rsidRDefault="002D3B1F" w:rsidP="005C01F1">
            <w:pPr>
              <w:spacing w:after="0"/>
              <w:ind w:left="0"/>
              <w:jc w:val="left"/>
              <w:rPr>
                <w:rFonts w:ascii="Times New Roman" w:eastAsia="Times New Roman" w:hAnsi="Times New Roman" w:cs="Times New Roman"/>
                <w:b/>
                <w:bCs/>
                <w:sz w:val="24"/>
                <w:szCs w:val="24"/>
                <w:lang w:eastAsia="it-IT"/>
              </w:rPr>
            </w:pPr>
          </w:p>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30"/>
              <w:gridCol w:w="967"/>
              <w:gridCol w:w="1294"/>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50%</w:t>
                        </w:r>
                      </w:p>
                    </w:tc>
                  </w:tr>
                  <w:tr w:rsidR="005C01F1" w:rsidRPr="005C01F1">
                    <w:trPr>
                      <w:trHeight w:val="75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r>
                  <w:tr w:rsidR="005C01F1" w:rsidRPr="005C01F1">
                    <w:trPr>
                      <w:trHeight w:val="31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V9</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591"/>
        <w:gridCol w:w="3078"/>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V10</w:t>
            </w:r>
            <w:r w:rsidR="009E61B5">
              <w:rPr>
                <w:rFonts w:ascii="Times New Roman" w:eastAsia="Times New Roman" w:hAnsi="Times New Roman" w:cs="Times New Roman"/>
                <w:b/>
                <w:bCs/>
                <w:sz w:val="24"/>
                <w:szCs w:val="24"/>
                <w:lang w:eastAsia="it-IT"/>
              </w:rPr>
              <w:t xml:space="preserve"> – Pregustare il momento in cui si andrà nuovamente online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4%:27%</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34"/>
              <w:gridCol w:w="814"/>
              <w:gridCol w:w="1070"/>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r>
                  <w:tr w:rsidR="005C01F1" w:rsidRPr="005C01F1">
                    <w:trPr>
                      <w:trHeight w:val="24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V10</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988"/>
        <w:gridCol w:w="2681"/>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V11</w:t>
            </w:r>
            <w:r w:rsidR="009E61B5">
              <w:rPr>
                <w:rFonts w:ascii="Times New Roman" w:eastAsia="Times New Roman" w:hAnsi="Times New Roman" w:cs="Times New Roman"/>
                <w:b/>
                <w:bCs/>
                <w:sz w:val="24"/>
                <w:szCs w:val="24"/>
                <w:lang w:eastAsia="it-IT"/>
              </w:rPr>
              <w:t xml:space="preserve"> - </w:t>
            </w:r>
            <w:r w:rsidR="009E61B5" w:rsidRPr="009E61B5">
              <w:rPr>
                <w:rFonts w:ascii="Times New Roman" w:eastAsia="Times New Roman" w:hAnsi="Times New Roman" w:cs="Times New Roman"/>
                <w:b/>
                <w:bCs/>
                <w:sz w:val="24"/>
                <w:szCs w:val="24"/>
                <w:lang w:eastAsia="it-IT"/>
              </w:rPr>
              <w:t>Hai già tentato di ridurre la quantità di tempo che passi online senza riuscirci?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45%:76%</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24%:55%</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No</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sz w:val="24"/>
                <w:szCs w:val="24"/>
                <w:lang w:eastAsia="it-IT"/>
              </w:rPr>
              <w:lastRenderedPageBreak/>
              <w:t>  Mediana = No</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0.52</w:t>
            </w:r>
          </w:p>
        </w:tc>
        <w:tc>
          <w:tcPr>
            <w:tcW w:w="0" w:type="auto"/>
            <w:hideMark/>
          </w:tcPr>
          <w:p w:rsidR="009E61B5" w:rsidRDefault="009E61B5"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r>
                  <w:tr w:rsidR="005C01F1" w:rsidRPr="005C01F1">
                    <w:trPr>
                      <w:trHeight w:val="91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r>
                  <w:tr w:rsidR="005C01F1" w:rsidRPr="005C01F1">
                    <w:trPr>
                      <w:trHeight w:val="58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Si</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9E61B5" w:rsidRDefault="009E61B5" w:rsidP="005C01F1">
            <w:pPr>
              <w:spacing w:before="100" w:beforeAutospacing="1" w:after="100" w:afterAutospacing="1"/>
              <w:ind w:left="0"/>
              <w:jc w:val="left"/>
              <w:rPr>
                <w:rFonts w:ascii="Times New Roman" w:eastAsia="Times New Roman" w:hAnsi="Times New Roman" w:cs="Times New Roman"/>
                <w:sz w:val="24"/>
                <w:szCs w:val="24"/>
                <w:lang w:eastAsia="it-IT"/>
              </w:rPr>
            </w:pPr>
          </w:p>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V11</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r w:rsidR="005C01F1" w:rsidRPr="005C01F1" w:rsidTr="005C01F1">
        <w:trPr>
          <w:tblCellSpacing w:w="15" w:type="dxa"/>
        </w:trPr>
        <w:tc>
          <w:tcPr>
            <w:tcW w:w="0" w:type="auto"/>
            <w:hideMark/>
          </w:tcPr>
          <w:p w:rsidR="00B473C4" w:rsidRDefault="00B473C4" w:rsidP="005C01F1">
            <w:pPr>
              <w:spacing w:after="0"/>
              <w:ind w:left="0"/>
              <w:jc w:val="left"/>
              <w:rPr>
                <w:rFonts w:ascii="Times New Roman" w:eastAsia="Times New Roman" w:hAnsi="Times New Roman" w:cs="Times New Roman"/>
                <w:b/>
                <w:bCs/>
                <w:sz w:val="24"/>
                <w:szCs w:val="24"/>
                <w:lang w:eastAsia="it-IT"/>
              </w:rPr>
            </w:pPr>
          </w:p>
          <w:p w:rsidR="005C01F1" w:rsidRPr="005C01F1" w:rsidRDefault="005C01F1" w:rsidP="005C01F1">
            <w:pPr>
              <w:spacing w:after="0"/>
              <w:ind w:left="0"/>
              <w:jc w:val="left"/>
              <w:rPr>
                <w:rFonts w:ascii="Times New Roman" w:eastAsia="Times New Roman" w:hAnsi="Times New Roman" w:cs="Times New Roman"/>
                <w:b/>
                <w:bCs/>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b/>
                <w:bCs/>
                <w:sz w:val="24"/>
                <w:szCs w:val="24"/>
                <w:lang w:eastAsia="it-IT"/>
              </w:rPr>
              <w:br/>
              <w:t>V12</w:t>
            </w:r>
            <w:r w:rsidR="009E61B5">
              <w:rPr>
                <w:rFonts w:ascii="Times New Roman" w:eastAsia="Times New Roman" w:hAnsi="Times New Roman" w:cs="Times New Roman"/>
                <w:b/>
                <w:bCs/>
                <w:sz w:val="24"/>
                <w:szCs w:val="24"/>
                <w:lang w:eastAsia="it-IT"/>
              </w:rPr>
              <w:t xml:space="preserve"> - </w:t>
            </w:r>
            <w:r w:rsidR="009E61B5" w:rsidRPr="009E61B5">
              <w:rPr>
                <w:rFonts w:ascii="Times New Roman" w:eastAsia="Times New Roman" w:hAnsi="Times New Roman" w:cs="Times New Roman"/>
                <w:b/>
                <w:bCs/>
                <w:sz w:val="24"/>
                <w:szCs w:val="24"/>
                <w:lang w:eastAsia="it-IT"/>
              </w:rPr>
              <w:t>Accade che le persone attorno a te si lamentino per la quantità di tempo che passi Online?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4%:27%</w:t>
                  </w:r>
                </w:p>
              </w:tc>
            </w:tr>
          </w:tbl>
          <w:p w:rsidR="005C01F1" w:rsidRPr="005C01F1" w:rsidRDefault="005C01F1" w:rsidP="005C01F1">
            <w:pPr>
              <w:spacing w:after="0"/>
              <w:ind w:left="0"/>
              <w:jc w:val="left"/>
              <w:rPr>
                <w:rFonts w:ascii="Times New Roman" w:eastAsia="Times New Roman" w:hAnsi="Times New Roman" w:cs="Times New Roman"/>
                <w:bCs/>
                <w:sz w:val="24"/>
                <w:szCs w:val="24"/>
                <w:lang w:eastAsia="it-IT"/>
              </w:rPr>
            </w:pPr>
            <w:r w:rsidRPr="005C01F1">
              <w:rPr>
                <w:rFonts w:ascii="Times New Roman" w:eastAsia="Times New Roman" w:hAnsi="Times New Roman" w:cs="Times New Roman"/>
                <w:b/>
                <w:bCs/>
                <w:sz w:val="24"/>
                <w:szCs w:val="24"/>
                <w:lang w:eastAsia="it-IT"/>
              </w:rPr>
              <w:br/>
            </w:r>
            <w:r w:rsidRPr="005C01F1">
              <w:rPr>
                <w:rFonts w:ascii="Times New Roman" w:eastAsia="Times New Roman" w:hAnsi="Times New Roman" w:cs="Times New Roman"/>
                <w:bCs/>
                <w:sz w:val="24"/>
                <w:szCs w:val="24"/>
                <w:lang w:eastAsia="it-IT"/>
              </w:rPr>
              <w:t>Campione:</w:t>
            </w:r>
            <w:r w:rsidRPr="005C01F1">
              <w:rPr>
                <w:rFonts w:ascii="Times New Roman" w:eastAsia="Times New Roman" w:hAnsi="Times New Roman" w:cs="Times New Roman"/>
                <w:bCs/>
                <w:sz w:val="24"/>
                <w:szCs w:val="24"/>
                <w:lang w:eastAsia="it-IT"/>
              </w:rPr>
              <w:br/>
              <w:t>Numero di casi= 38</w:t>
            </w:r>
            <w:r w:rsidRPr="005C01F1">
              <w:rPr>
                <w:rFonts w:ascii="Times New Roman" w:eastAsia="Times New Roman" w:hAnsi="Times New Roman" w:cs="Times New Roman"/>
                <w:bCs/>
                <w:sz w:val="24"/>
                <w:szCs w:val="24"/>
                <w:lang w:eastAsia="it-IT"/>
              </w:rPr>
              <w:br/>
              <w:t>Indici di tendenza centrale:</w:t>
            </w:r>
            <w:r w:rsidRPr="005C01F1">
              <w:rPr>
                <w:rFonts w:ascii="Times New Roman" w:eastAsia="Times New Roman" w:hAnsi="Times New Roman" w:cs="Times New Roman"/>
                <w:bCs/>
                <w:sz w:val="24"/>
                <w:szCs w:val="24"/>
                <w:lang w:eastAsia="it-IT"/>
              </w:rPr>
              <w:br/>
              <w:t>  Moda = Qualche volta; Quasi mai</w:t>
            </w:r>
            <w:r w:rsidRPr="005C01F1">
              <w:rPr>
                <w:rFonts w:ascii="Times New Roman" w:eastAsia="Times New Roman" w:hAnsi="Times New Roman" w:cs="Times New Roman"/>
                <w:bCs/>
                <w:sz w:val="24"/>
                <w:szCs w:val="24"/>
                <w:lang w:eastAsia="it-IT"/>
              </w:rPr>
              <w:br/>
              <w:t>  Mediana = Quasi mai</w:t>
            </w:r>
            <w:r w:rsidRPr="005C01F1">
              <w:rPr>
                <w:rFonts w:ascii="Times New Roman" w:eastAsia="Times New Roman" w:hAnsi="Times New Roman" w:cs="Times New Roman"/>
                <w:bCs/>
                <w:sz w:val="24"/>
                <w:szCs w:val="24"/>
                <w:lang w:eastAsia="it-IT"/>
              </w:rPr>
              <w:br/>
              <w:t>Indici di dispersione:</w:t>
            </w:r>
            <w:r w:rsidRPr="005C01F1">
              <w:rPr>
                <w:rFonts w:ascii="Times New Roman" w:eastAsia="Times New Roman" w:hAnsi="Times New Roman" w:cs="Times New Roman"/>
                <w:bCs/>
                <w:sz w:val="24"/>
                <w:szCs w:val="24"/>
                <w:lang w:eastAsia="it-IT"/>
              </w:rPr>
              <w:br/>
              <w:t>  Squilibrio = 0.38</w:t>
            </w:r>
          </w:p>
        </w:tc>
        <w:tc>
          <w:tcPr>
            <w:tcW w:w="0" w:type="auto"/>
            <w:hideMark/>
          </w:tcPr>
          <w:p w:rsidR="009E61B5" w:rsidRDefault="009E61B5"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560410"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998"/>
              <w:gridCol w:w="709"/>
              <w:gridCol w:w="914"/>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r>
                  <w:tr w:rsidR="005C01F1" w:rsidRPr="005C01F1">
                    <w:trPr>
                      <w:trHeight w:val="24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60410"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V12</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857"/>
        <w:gridCol w:w="2812"/>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V13</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Ti capita di non accorgerti di qualcuno che ti parla mentre sei collegato/a?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39%:71%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0%:11%</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0.48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042"/>
              <w:gridCol w:w="744"/>
              <w:gridCol w:w="966"/>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55%</w:t>
                        </w:r>
                      </w:p>
                    </w:tc>
                  </w:tr>
                  <w:tr w:rsidR="005C01F1" w:rsidRPr="005C01F1">
                    <w:trPr>
                      <w:trHeight w:val="82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w:t>
                        </w:r>
                      </w:p>
                    </w:tc>
                  </w:tr>
                  <w:tr w:rsidR="005C01F1" w:rsidRPr="005C01F1">
                    <w:trPr>
                      <w:trHeight w:val="4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V13</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V14</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sento sicuro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29%:61%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4%:27%</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24%:55%</w:t>
                  </w:r>
                </w:p>
              </w:tc>
            </w:tr>
          </w:tbl>
          <w:p w:rsidR="005C01F1" w:rsidRPr="005C01F1" w:rsidRDefault="005C01F1" w:rsidP="00302934">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lastRenderedPageBreak/>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tblPr>
            <w:tblGrid>
              <w:gridCol w:w="1302"/>
              <w:gridCol w:w="945"/>
              <w:gridCol w:w="1263"/>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r>
                  <w:tr w:rsidR="005C01F1" w:rsidRPr="005C01F1">
                    <w:trPr>
                      <w:trHeight w:val="67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r>
                  <w:tr w:rsidR="005C01F1" w:rsidRPr="005C01F1">
                    <w:trPr>
                      <w:trHeight w:val="24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r>
                  <w:tr w:rsidR="005C01F1" w:rsidRPr="005C01F1">
                    <w:trPr>
                      <w:trHeight w:val="58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V14</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V15</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ritengo una persona interessante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31%:63%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2%:24%</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24%:55%</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0.4</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02"/>
              <w:gridCol w:w="945"/>
              <w:gridCol w:w="1263"/>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47%</w:t>
                        </w:r>
                      </w:p>
                    </w:tc>
                  </w:tr>
                  <w:tr w:rsidR="005C01F1" w:rsidRPr="005C01F1">
                    <w:trPr>
                      <w:trHeight w:val="70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r>
                  <w:tr w:rsidR="005C01F1" w:rsidRPr="005C01F1">
                    <w:trPr>
                      <w:trHeight w:val="19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0"/>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r>
                  <w:tr w:rsidR="005C01F1" w:rsidRPr="005C01F1">
                    <w:trPr>
                      <w:trHeight w:val="58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18</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V15</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37"/>
        <w:gridCol w:w="3532"/>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V16</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Qualche volta mi sembra di non valere nulla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6"/>
              <w:gridCol w:w="715"/>
              <w:gridCol w:w="624"/>
              <w:gridCol w:w="715"/>
              <w:gridCol w:w="650"/>
              <w:gridCol w:w="87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w:t>
                  </w:r>
                  <w:r w:rsidR="00611C37">
                    <w:rPr>
                      <w:rFonts w:ascii="Times New Roman" w:eastAsia="Times New Roman" w:hAnsi="Times New Roman" w:cs="Times New Roman"/>
                      <w:b/>
                      <w:bCs/>
                      <w:sz w:val="24"/>
                      <w:szCs w:val="24"/>
                      <w:lang w:eastAsia="it-IT"/>
                    </w:rPr>
                    <w:t>s</w:t>
                  </w:r>
                  <w:r w:rsidRPr="005C01F1">
                    <w:rPr>
                      <w:rFonts w:ascii="Times New Roman" w:eastAsia="Times New Roman" w:hAnsi="Times New Roman" w:cs="Times New Roman"/>
                      <w:b/>
                      <w:bCs/>
                      <w:sz w:val="24"/>
                      <w:szCs w:val="24"/>
                      <w:lang w:eastAsia="it-IT"/>
                    </w:rPr>
                    <w:t>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29%:61%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12%:40%</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w:t>
            </w:r>
            <w:r w:rsidRPr="005C01F1">
              <w:rPr>
                <w:rFonts w:ascii="Times New Roman" w:eastAsia="Times New Roman" w:hAnsi="Times New Roman" w:cs="Times New Roman"/>
                <w:sz w:val="24"/>
                <w:szCs w:val="24"/>
                <w:lang w:eastAsia="it-IT"/>
              </w:rPr>
              <w:br/>
              <w:t>  Mediana = Qualche volta</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0.35</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882"/>
              <w:gridCol w:w="1306"/>
              <w:gridCol w:w="1284"/>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r>
                  <w:tr w:rsidR="005C01F1" w:rsidRPr="005C01F1">
                    <w:trPr>
                      <w:trHeight w:val="67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r>
                  <w:tr w:rsidR="005C01F1" w:rsidRPr="005C01F1">
                    <w:trPr>
                      <w:trHeight w:val="39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V16</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p w:rsidR="002D3B1F" w:rsidRDefault="002D3B1F"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9A0191" w:rsidRPr="009A0191" w:rsidTr="009A0191">
        <w:trPr>
          <w:tblCellSpacing w:w="15" w:type="dxa"/>
        </w:trPr>
        <w:tc>
          <w:tcPr>
            <w:tcW w:w="0" w:type="auto"/>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lastRenderedPageBreak/>
              <w:t>Distribuzione di frequenza:</w:t>
            </w:r>
            <w:r w:rsidRPr="009A0191">
              <w:rPr>
                <w:rFonts w:ascii="Times New Roman" w:eastAsia="Times New Roman" w:hAnsi="Times New Roman" w:cs="Times New Roman"/>
                <w:sz w:val="24"/>
                <w:szCs w:val="24"/>
                <w:lang w:eastAsia="it-IT"/>
              </w:rPr>
              <w:br/>
            </w:r>
            <w:r w:rsidRPr="009A0191">
              <w:rPr>
                <w:rFonts w:ascii="Times New Roman" w:eastAsia="Times New Roman" w:hAnsi="Times New Roman" w:cs="Times New Roman"/>
                <w:b/>
                <w:bCs/>
                <w:sz w:val="24"/>
                <w:szCs w:val="24"/>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Frequenza</w:t>
                  </w:r>
                  <w:r w:rsidRPr="009A019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Percent.</w:t>
                  </w:r>
                  <w:r w:rsidRPr="009A019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Frequenza</w:t>
                  </w:r>
                  <w:r w:rsidRPr="009A019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Percent.</w:t>
                  </w:r>
                  <w:r w:rsidRPr="009A019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Int. Fid. 95%</w:t>
                  </w:r>
                </w:p>
              </w:tc>
            </w:tr>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17%:46%</w:t>
                  </w:r>
                </w:p>
              </w:tc>
            </w:tr>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42%:74%</w:t>
                  </w:r>
                </w:p>
              </w:tc>
            </w:tr>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1%:20%</w:t>
                  </w: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br/>
            </w:r>
            <w:r w:rsidRPr="009A0191">
              <w:rPr>
                <w:rFonts w:ascii="Times New Roman" w:eastAsia="Times New Roman" w:hAnsi="Times New Roman" w:cs="Times New Roman"/>
                <w:b/>
                <w:bCs/>
                <w:sz w:val="24"/>
                <w:szCs w:val="24"/>
                <w:lang w:eastAsia="it-IT"/>
              </w:rPr>
              <w:t>Campione</w:t>
            </w:r>
            <w:r w:rsidRPr="009A0191">
              <w:rPr>
                <w:rFonts w:ascii="Times New Roman" w:eastAsia="Times New Roman" w:hAnsi="Times New Roman" w:cs="Times New Roman"/>
                <w:sz w:val="24"/>
                <w:szCs w:val="24"/>
                <w:lang w:eastAsia="it-IT"/>
              </w:rPr>
              <w:t>:</w:t>
            </w:r>
            <w:r w:rsidRPr="009A0191">
              <w:rPr>
                <w:rFonts w:ascii="Times New Roman" w:eastAsia="Times New Roman" w:hAnsi="Times New Roman" w:cs="Times New Roman"/>
                <w:sz w:val="24"/>
                <w:szCs w:val="24"/>
                <w:lang w:eastAsia="it-IT"/>
              </w:rPr>
              <w:br/>
              <w:t>Numero di casi= 38</w:t>
            </w:r>
            <w:r w:rsidRPr="009A0191">
              <w:rPr>
                <w:rFonts w:ascii="Times New Roman" w:eastAsia="Times New Roman" w:hAnsi="Times New Roman" w:cs="Times New Roman"/>
                <w:sz w:val="24"/>
                <w:szCs w:val="24"/>
                <w:lang w:eastAsia="it-IT"/>
              </w:rPr>
              <w:br/>
              <w:t>Indici di tendenza centrale:</w:t>
            </w:r>
            <w:r w:rsidRPr="009A0191">
              <w:rPr>
                <w:rFonts w:ascii="Times New Roman" w:eastAsia="Times New Roman" w:hAnsi="Times New Roman" w:cs="Times New Roman"/>
                <w:sz w:val="24"/>
                <w:szCs w:val="24"/>
                <w:lang w:eastAsia="it-IT"/>
              </w:rPr>
              <w:br/>
              <w:t>  Moda = Quasi mai</w:t>
            </w:r>
            <w:r w:rsidRPr="009A0191">
              <w:rPr>
                <w:rFonts w:ascii="Times New Roman" w:eastAsia="Times New Roman" w:hAnsi="Times New Roman" w:cs="Times New Roman"/>
                <w:sz w:val="24"/>
                <w:szCs w:val="24"/>
                <w:lang w:eastAsia="it-IT"/>
              </w:rPr>
              <w:br/>
              <w:t>  Mediana = Quasi mai</w:t>
            </w:r>
            <w:r w:rsidRPr="009A0191">
              <w:rPr>
                <w:rFonts w:ascii="Times New Roman" w:eastAsia="Times New Roman" w:hAnsi="Times New Roman" w:cs="Times New Roman"/>
                <w:sz w:val="24"/>
                <w:szCs w:val="24"/>
                <w:lang w:eastAsia="it-IT"/>
              </w:rPr>
              <w:br/>
              <w:t>Indici di dispersione:</w:t>
            </w:r>
            <w:r w:rsidRPr="009A0191">
              <w:rPr>
                <w:rFonts w:ascii="Times New Roman" w:eastAsia="Times New Roman" w:hAnsi="Times New Roman" w:cs="Times New Roman"/>
                <w:sz w:val="24"/>
                <w:szCs w:val="24"/>
                <w:lang w:eastAsia="it-IT"/>
              </w:rPr>
              <w:br/>
              <w:t>  Squilibrio = 0.45</w:t>
            </w:r>
          </w:p>
        </w:tc>
        <w:tc>
          <w:tcPr>
            <w:tcW w:w="0" w:type="auto"/>
            <w:hideMark/>
          </w:tcPr>
          <w:p w:rsidR="009A0191" w:rsidRPr="009A0191" w:rsidRDefault="009A0191" w:rsidP="009A0191">
            <w:pPr>
              <w:spacing w:before="100" w:beforeAutospacing="1" w:after="100" w:afterAutospacing="1"/>
              <w:ind w:left="0"/>
              <w:jc w:val="righ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02"/>
              <w:gridCol w:w="945"/>
              <w:gridCol w:w="1263"/>
            </w:tblGrid>
            <w:tr w:rsidR="009A0191" w:rsidRPr="009A019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A0191" w:rsidRPr="009A0191">
                    <w:trPr>
                      <w:tblCellSpacing w:w="0" w:type="dxa"/>
                      <w:jc w:val="center"/>
                    </w:trPr>
                    <w:tc>
                      <w:tcPr>
                        <w:tcW w:w="0" w:type="auto"/>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32%</w:t>
                        </w:r>
                      </w:p>
                    </w:tc>
                  </w:tr>
                  <w:tr w:rsidR="009A0191" w:rsidRPr="009A0191">
                    <w:trPr>
                      <w:trHeight w:val="480"/>
                      <w:tblCellSpacing w:w="0" w:type="dxa"/>
                      <w:jc w:val="center"/>
                    </w:trPr>
                    <w:tc>
                      <w:tcPr>
                        <w:tcW w:w="0" w:type="auto"/>
                        <w:shd w:val="clear" w:color="auto" w:fill="C0D0C0"/>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A0191" w:rsidRPr="009A0191">
                    <w:trPr>
                      <w:tblCellSpacing w:w="0" w:type="dxa"/>
                      <w:jc w:val="center"/>
                    </w:trPr>
                    <w:tc>
                      <w:tcPr>
                        <w:tcW w:w="0" w:type="auto"/>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58%</w:t>
                        </w:r>
                      </w:p>
                    </w:tc>
                  </w:tr>
                  <w:tr w:rsidR="009A0191" w:rsidRPr="009A0191">
                    <w:trPr>
                      <w:trHeight w:val="870"/>
                      <w:tblCellSpacing w:w="0" w:type="dxa"/>
                      <w:jc w:val="center"/>
                    </w:trPr>
                    <w:tc>
                      <w:tcPr>
                        <w:tcW w:w="0" w:type="auto"/>
                        <w:shd w:val="clear" w:color="auto" w:fill="C0D0C0"/>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A0191" w:rsidRPr="009A0191">
                    <w:trPr>
                      <w:tblCellSpacing w:w="0" w:type="dxa"/>
                      <w:jc w:val="center"/>
                    </w:trPr>
                    <w:tc>
                      <w:tcPr>
                        <w:tcW w:w="0" w:type="auto"/>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11%</w:t>
                        </w:r>
                      </w:p>
                    </w:tc>
                  </w:tr>
                  <w:tr w:rsidR="009A0191" w:rsidRPr="009A0191">
                    <w:trPr>
                      <w:trHeight w:val="165"/>
                      <w:tblCellSpacing w:w="0" w:type="dxa"/>
                      <w:jc w:val="center"/>
                    </w:trPr>
                    <w:tc>
                      <w:tcPr>
                        <w:tcW w:w="0" w:type="auto"/>
                        <w:shd w:val="clear" w:color="auto" w:fill="C0D0C0"/>
                        <w:vAlign w:val="bottom"/>
                        <w:hideMark/>
                      </w:tcPr>
                      <w:p w:rsidR="009A0191" w:rsidRPr="009A0191" w:rsidRDefault="009A0191" w:rsidP="009A0191">
                        <w:pPr>
                          <w:spacing w:after="0"/>
                          <w:ind w:left="0"/>
                          <w:jc w:val="center"/>
                          <w:rPr>
                            <w:rFonts w:ascii="Times New Roman" w:eastAsia="Times New Roman" w:hAnsi="Times New Roman" w:cs="Times New Roman"/>
                            <w:sz w:val="16"/>
                            <w:szCs w:val="24"/>
                            <w:lang w:eastAsia="it-IT"/>
                          </w:rPr>
                        </w:pPr>
                      </w:p>
                    </w:tc>
                  </w:tr>
                </w:tbl>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r w:rsidR="009A0191" w:rsidRPr="009A0191">
              <w:trPr>
                <w:tblCellSpacing w:w="15" w:type="dxa"/>
                <w:jc w:val="right"/>
              </w:trPr>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22</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4</w:t>
                  </w:r>
                </w:p>
              </w:tc>
            </w:tr>
            <w:tr w:rsidR="009A0191" w:rsidRPr="009A0191">
              <w:trPr>
                <w:tblCellSpacing w:w="15" w:type="dxa"/>
                <w:jc w:val="right"/>
              </w:trPr>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Quasi sempre</w:t>
                  </w:r>
                </w:p>
              </w:tc>
            </w:tr>
          </w:tbl>
          <w:p w:rsidR="009A0191" w:rsidRPr="009A0191" w:rsidRDefault="009A0191" w:rsidP="009A019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c>
        <w:tc>
          <w:tcPr>
            <w:tcW w:w="0" w:type="auto"/>
            <w:hideMark/>
          </w:tcPr>
          <w:p w:rsidR="009A0191" w:rsidRPr="009A0191" w:rsidRDefault="009A0191" w:rsidP="009A0191">
            <w:pPr>
              <w:spacing w:before="100" w:beforeAutospacing="1" w:after="100" w:afterAutospacing="1"/>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9A0191" w:rsidRPr="009A019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9A0191" w:rsidRPr="009A019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9A0191" w:rsidRPr="009A0191">
                          <w:trPr>
                            <w:tblCellSpacing w:w="30" w:type="dxa"/>
                          </w:trPr>
                          <w:tc>
                            <w:tcPr>
                              <w:tcW w:w="0" w:type="auto"/>
                              <w:shd w:val="clear" w:color="auto" w:fill="C0D0C0"/>
                              <w:noWrap/>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c>
                          <w:tc>
                            <w:tcPr>
                              <w:tcW w:w="0" w:type="auto"/>
                              <w:noWrap/>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V17</w:t>
                              </w: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p>
        </w:tc>
      </w:tr>
    </w:tbl>
    <w:p w:rsidR="009A0191" w:rsidRPr="009A0191" w:rsidRDefault="009A0191" w:rsidP="009A0191">
      <w:pPr>
        <w:spacing w:before="100" w:beforeAutospacing="1" w:after="100" w:afterAutospacing="1"/>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9A0191" w:rsidRPr="009A0191" w:rsidTr="009A0191">
        <w:trPr>
          <w:tblCellSpacing w:w="15" w:type="dxa"/>
        </w:trPr>
        <w:tc>
          <w:tcPr>
            <w:tcW w:w="0" w:type="auto"/>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Distribuzione di frequenza:</w:t>
            </w:r>
            <w:r w:rsidRPr="009A0191">
              <w:rPr>
                <w:rFonts w:ascii="Times New Roman" w:eastAsia="Times New Roman" w:hAnsi="Times New Roman" w:cs="Times New Roman"/>
                <w:sz w:val="24"/>
                <w:szCs w:val="24"/>
                <w:lang w:eastAsia="it-IT"/>
              </w:rPr>
              <w:br/>
            </w:r>
            <w:r w:rsidRPr="009A0191">
              <w:rPr>
                <w:rFonts w:ascii="Times New Roman" w:eastAsia="Times New Roman" w:hAnsi="Times New Roman" w:cs="Times New Roman"/>
                <w:b/>
                <w:bCs/>
                <w:sz w:val="24"/>
                <w:szCs w:val="24"/>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Frequenza</w:t>
                  </w:r>
                  <w:r w:rsidRPr="009A019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Percent.</w:t>
                  </w:r>
                  <w:r w:rsidRPr="009A019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Frequenza</w:t>
                  </w:r>
                  <w:r w:rsidRPr="009A019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Percent.</w:t>
                  </w:r>
                  <w:r w:rsidRPr="009A019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Int. Fid. 95%</w:t>
                  </w:r>
                </w:p>
              </w:tc>
            </w:tr>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12%:40%</w:t>
                  </w:r>
                </w:p>
              </w:tc>
            </w:tr>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29%:61%</w:t>
                  </w:r>
                </w:p>
              </w:tc>
            </w:tr>
            <w:tr w:rsidR="009A0191" w:rsidRPr="009A01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15"/>
                      <w:szCs w:val="15"/>
                      <w:lang w:eastAsia="it-IT"/>
                    </w:rPr>
                    <w:t>15%:43%</w:t>
                  </w: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br/>
            </w:r>
            <w:r w:rsidRPr="009A0191">
              <w:rPr>
                <w:rFonts w:ascii="Times New Roman" w:eastAsia="Times New Roman" w:hAnsi="Times New Roman" w:cs="Times New Roman"/>
                <w:b/>
                <w:bCs/>
                <w:sz w:val="24"/>
                <w:szCs w:val="24"/>
                <w:lang w:eastAsia="it-IT"/>
              </w:rPr>
              <w:t>Campione</w:t>
            </w:r>
            <w:r w:rsidRPr="009A0191">
              <w:rPr>
                <w:rFonts w:ascii="Times New Roman" w:eastAsia="Times New Roman" w:hAnsi="Times New Roman" w:cs="Times New Roman"/>
                <w:sz w:val="24"/>
                <w:szCs w:val="24"/>
                <w:lang w:eastAsia="it-IT"/>
              </w:rPr>
              <w:t>:</w:t>
            </w:r>
            <w:r w:rsidRPr="009A0191">
              <w:rPr>
                <w:rFonts w:ascii="Times New Roman" w:eastAsia="Times New Roman" w:hAnsi="Times New Roman" w:cs="Times New Roman"/>
                <w:sz w:val="24"/>
                <w:szCs w:val="24"/>
                <w:lang w:eastAsia="it-IT"/>
              </w:rPr>
              <w:br/>
              <w:t>Numero di casi= 38</w:t>
            </w:r>
            <w:r w:rsidRPr="009A0191">
              <w:rPr>
                <w:rFonts w:ascii="Times New Roman" w:eastAsia="Times New Roman" w:hAnsi="Times New Roman" w:cs="Times New Roman"/>
                <w:sz w:val="24"/>
                <w:szCs w:val="24"/>
                <w:lang w:eastAsia="it-IT"/>
              </w:rPr>
              <w:br/>
              <w:t>Indici di tendenza centrale:</w:t>
            </w:r>
            <w:r w:rsidRPr="009A0191">
              <w:rPr>
                <w:rFonts w:ascii="Times New Roman" w:eastAsia="Times New Roman" w:hAnsi="Times New Roman" w:cs="Times New Roman"/>
                <w:sz w:val="24"/>
                <w:szCs w:val="24"/>
                <w:lang w:eastAsia="it-IT"/>
              </w:rPr>
              <w:br/>
              <w:t>  Moda = Quasi mai</w:t>
            </w:r>
            <w:r w:rsidRPr="009A0191">
              <w:rPr>
                <w:rFonts w:ascii="Times New Roman" w:eastAsia="Times New Roman" w:hAnsi="Times New Roman" w:cs="Times New Roman"/>
                <w:sz w:val="24"/>
                <w:szCs w:val="24"/>
                <w:lang w:eastAsia="it-IT"/>
              </w:rPr>
              <w:br/>
              <w:t>  Mediana = Quasi mai</w:t>
            </w:r>
            <w:r w:rsidRPr="009A0191">
              <w:rPr>
                <w:rFonts w:ascii="Times New Roman" w:eastAsia="Times New Roman" w:hAnsi="Times New Roman" w:cs="Times New Roman"/>
                <w:sz w:val="24"/>
                <w:szCs w:val="24"/>
                <w:lang w:eastAsia="it-IT"/>
              </w:rPr>
              <w:br/>
              <w:t>Indici di dispersione:</w:t>
            </w:r>
            <w:r w:rsidRPr="009A0191">
              <w:rPr>
                <w:rFonts w:ascii="Times New Roman" w:eastAsia="Times New Roman" w:hAnsi="Times New Roman" w:cs="Times New Roman"/>
                <w:sz w:val="24"/>
                <w:szCs w:val="24"/>
                <w:lang w:eastAsia="it-IT"/>
              </w:rPr>
              <w:br/>
              <w:t>  Squilibrio = 0.35</w:t>
            </w:r>
          </w:p>
        </w:tc>
        <w:tc>
          <w:tcPr>
            <w:tcW w:w="0" w:type="auto"/>
            <w:hideMark/>
          </w:tcPr>
          <w:p w:rsidR="009A0191" w:rsidRPr="009A0191" w:rsidRDefault="009A0191" w:rsidP="009A0191">
            <w:pPr>
              <w:spacing w:before="100" w:beforeAutospacing="1" w:after="100" w:afterAutospacing="1"/>
              <w:ind w:left="0"/>
              <w:jc w:val="righ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02"/>
              <w:gridCol w:w="945"/>
              <w:gridCol w:w="1263"/>
            </w:tblGrid>
            <w:tr w:rsidR="009A0191" w:rsidRPr="009A019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A0191" w:rsidRPr="009A0191">
                    <w:trPr>
                      <w:tblCellSpacing w:w="0" w:type="dxa"/>
                      <w:jc w:val="center"/>
                    </w:trPr>
                    <w:tc>
                      <w:tcPr>
                        <w:tcW w:w="0" w:type="auto"/>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26%</w:t>
                        </w:r>
                      </w:p>
                    </w:tc>
                  </w:tr>
                  <w:tr w:rsidR="009A0191" w:rsidRPr="009A0191">
                    <w:trPr>
                      <w:trHeight w:val="390"/>
                      <w:tblCellSpacing w:w="0" w:type="dxa"/>
                      <w:jc w:val="center"/>
                    </w:trPr>
                    <w:tc>
                      <w:tcPr>
                        <w:tcW w:w="0" w:type="auto"/>
                        <w:shd w:val="clear" w:color="auto" w:fill="C0D0C0"/>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A0191" w:rsidRPr="009A0191">
                    <w:trPr>
                      <w:tblCellSpacing w:w="0" w:type="dxa"/>
                      <w:jc w:val="center"/>
                    </w:trPr>
                    <w:tc>
                      <w:tcPr>
                        <w:tcW w:w="0" w:type="auto"/>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45%</w:t>
                        </w:r>
                      </w:p>
                    </w:tc>
                  </w:tr>
                  <w:tr w:rsidR="009A0191" w:rsidRPr="009A0191">
                    <w:trPr>
                      <w:trHeight w:val="675"/>
                      <w:tblCellSpacing w:w="0" w:type="dxa"/>
                      <w:jc w:val="center"/>
                    </w:trPr>
                    <w:tc>
                      <w:tcPr>
                        <w:tcW w:w="0" w:type="auto"/>
                        <w:shd w:val="clear" w:color="auto" w:fill="C0D0C0"/>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A0191" w:rsidRPr="009A0191">
                    <w:trPr>
                      <w:tblCellSpacing w:w="0" w:type="dxa"/>
                      <w:jc w:val="center"/>
                    </w:trPr>
                    <w:tc>
                      <w:tcPr>
                        <w:tcW w:w="0" w:type="auto"/>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29%</w:t>
                        </w:r>
                      </w:p>
                    </w:tc>
                  </w:tr>
                  <w:tr w:rsidR="009A0191" w:rsidRPr="009A0191">
                    <w:trPr>
                      <w:trHeight w:val="435"/>
                      <w:tblCellSpacing w:w="0" w:type="dxa"/>
                      <w:jc w:val="center"/>
                    </w:trPr>
                    <w:tc>
                      <w:tcPr>
                        <w:tcW w:w="0" w:type="auto"/>
                        <w:shd w:val="clear" w:color="auto" w:fill="C0D0C0"/>
                        <w:vAlign w:val="bottom"/>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center"/>
                    <w:rPr>
                      <w:rFonts w:ascii="Times New Roman" w:eastAsia="Times New Roman" w:hAnsi="Times New Roman" w:cs="Times New Roman"/>
                      <w:sz w:val="24"/>
                      <w:szCs w:val="24"/>
                      <w:lang w:eastAsia="it-IT"/>
                    </w:rPr>
                  </w:pPr>
                </w:p>
              </w:tc>
            </w:tr>
            <w:tr w:rsidR="009A0191" w:rsidRPr="009A0191">
              <w:trPr>
                <w:tblCellSpacing w:w="15" w:type="dxa"/>
                <w:jc w:val="right"/>
              </w:trPr>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11</w:t>
                  </w:r>
                </w:p>
              </w:tc>
            </w:tr>
            <w:tr w:rsidR="009A0191" w:rsidRPr="009A0191">
              <w:trPr>
                <w:tblCellSpacing w:w="15" w:type="dxa"/>
                <w:jc w:val="right"/>
              </w:trPr>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9A0191" w:rsidRPr="009A0191" w:rsidRDefault="009A0191" w:rsidP="009A0191">
                  <w:pPr>
                    <w:spacing w:after="0"/>
                    <w:ind w:left="0"/>
                    <w:jc w:val="center"/>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Quasi sempre</w:t>
                  </w:r>
                </w:p>
              </w:tc>
            </w:tr>
          </w:tbl>
          <w:p w:rsidR="009A0191" w:rsidRPr="009A0191" w:rsidRDefault="009A0191" w:rsidP="009A019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c>
        <w:tc>
          <w:tcPr>
            <w:tcW w:w="0" w:type="auto"/>
            <w:hideMark/>
          </w:tcPr>
          <w:p w:rsidR="009A0191" w:rsidRPr="009A0191" w:rsidRDefault="009A0191" w:rsidP="009A0191">
            <w:pPr>
              <w:spacing w:before="100" w:beforeAutospacing="1" w:after="100" w:afterAutospacing="1"/>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9A0191" w:rsidRPr="009A019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9A0191" w:rsidRPr="009A019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9A0191" w:rsidRPr="009A0191">
                          <w:trPr>
                            <w:tblCellSpacing w:w="30" w:type="dxa"/>
                          </w:trPr>
                          <w:tc>
                            <w:tcPr>
                              <w:tcW w:w="0" w:type="auto"/>
                              <w:shd w:val="clear" w:color="auto" w:fill="C0D0C0"/>
                              <w:noWrap/>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   </w:t>
                              </w:r>
                            </w:p>
                          </w:tc>
                          <w:tc>
                            <w:tcPr>
                              <w:tcW w:w="0" w:type="auto"/>
                              <w:noWrap/>
                              <w:vAlign w:val="center"/>
                              <w:hideMark/>
                            </w:tcPr>
                            <w:p w:rsidR="009A0191" w:rsidRPr="009A0191" w:rsidRDefault="009A0191" w:rsidP="009A0191">
                              <w:pPr>
                                <w:spacing w:after="0"/>
                                <w:ind w:left="0"/>
                                <w:jc w:val="left"/>
                                <w:rPr>
                                  <w:rFonts w:ascii="Times New Roman" w:eastAsia="Times New Roman" w:hAnsi="Times New Roman" w:cs="Times New Roman"/>
                                  <w:sz w:val="24"/>
                                  <w:szCs w:val="24"/>
                                  <w:lang w:eastAsia="it-IT"/>
                                </w:rPr>
                              </w:pPr>
                              <w:r w:rsidRPr="009A0191">
                                <w:rPr>
                                  <w:rFonts w:ascii="Times New Roman" w:eastAsia="Times New Roman" w:hAnsi="Times New Roman" w:cs="Times New Roman"/>
                                  <w:sz w:val="24"/>
                                  <w:szCs w:val="24"/>
                                  <w:lang w:eastAsia="it-IT"/>
                                </w:rPr>
                                <w:t>V18</w:t>
                              </w: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p>
              </w:tc>
            </w:tr>
          </w:tbl>
          <w:p w:rsidR="009A0191" w:rsidRPr="009A0191" w:rsidRDefault="009A0191" w:rsidP="009A019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p w:rsidR="009A0191" w:rsidRDefault="009A0191" w:rsidP="005D0EBE">
      <w:pPr>
        <w:ind w:left="0"/>
        <w:rPr>
          <w:rFonts w:ascii="Times New Roman" w:hAnsi="Times New Roman" w:cs="Times New Roman"/>
          <w:sz w:val="24"/>
          <w:szCs w:val="24"/>
        </w:rPr>
      </w:pPr>
    </w:p>
    <w:p w:rsidR="009A0191" w:rsidRDefault="009A0191" w:rsidP="005D0EBE">
      <w:pPr>
        <w:ind w:left="0"/>
        <w:rPr>
          <w:rFonts w:ascii="Times New Roman" w:hAnsi="Times New Roman" w:cs="Times New Roman"/>
          <w:sz w:val="24"/>
          <w:szCs w:val="24"/>
        </w:rPr>
      </w:pPr>
    </w:p>
    <w:p w:rsidR="005A7A1A" w:rsidRDefault="005A7A1A" w:rsidP="005D0EBE">
      <w:pPr>
        <w:ind w:left="0"/>
        <w:rPr>
          <w:rFonts w:ascii="Times New Roman" w:hAnsi="Times New Roman" w:cs="Times New Roman"/>
          <w:sz w:val="24"/>
          <w:szCs w:val="24"/>
        </w:rPr>
      </w:pPr>
    </w:p>
    <w:p w:rsidR="005A7A1A" w:rsidRDefault="005A7A1A" w:rsidP="005D0EBE">
      <w:pPr>
        <w:ind w:left="0"/>
        <w:rPr>
          <w:rFonts w:ascii="Times New Roman" w:hAnsi="Times New Roman" w:cs="Times New Roman"/>
          <w:sz w:val="24"/>
          <w:szCs w:val="24"/>
        </w:rPr>
      </w:pPr>
    </w:p>
    <w:p w:rsidR="005A7A1A" w:rsidRDefault="005A7A1A" w:rsidP="005D0EBE">
      <w:pPr>
        <w:ind w:left="0"/>
        <w:rPr>
          <w:rFonts w:ascii="Times New Roman" w:hAnsi="Times New Roman" w:cs="Times New Roman"/>
          <w:sz w:val="24"/>
          <w:szCs w:val="24"/>
        </w:rPr>
      </w:pPr>
    </w:p>
    <w:p w:rsidR="002D3B1F" w:rsidRDefault="002D3B1F"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518"/>
        <w:gridCol w:w="3151"/>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lastRenderedPageBreak/>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V19</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paragono fisicamente e/o caratterialmente agli altri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19%:49%</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22%:52%</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bl>
          <w:p w:rsid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0.34</w:t>
            </w:r>
          </w:p>
          <w:p w:rsidR="002D3B1F" w:rsidRPr="005C01F1" w:rsidRDefault="002D3B1F" w:rsidP="005C01F1">
            <w:pPr>
              <w:spacing w:after="0"/>
              <w:ind w:left="0"/>
              <w:jc w:val="left"/>
              <w:rPr>
                <w:rFonts w:ascii="Times New Roman" w:eastAsia="Times New Roman" w:hAnsi="Times New Roman" w:cs="Times New Roman"/>
                <w:sz w:val="24"/>
                <w:szCs w:val="24"/>
                <w:lang w:eastAsia="it-IT"/>
              </w:rPr>
            </w:pP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59"/>
              <w:gridCol w:w="834"/>
              <w:gridCol w:w="1098"/>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r>
                  <w:tr w:rsidR="005C01F1" w:rsidRPr="005C01F1">
                    <w:trPr>
                      <w:trHeight w:val="51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r>
                  <w:tr w:rsidR="005C01F1" w:rsidRPr="005C01F1">
                    <w:trPr>
                      <w:trHeight w:val="55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V19</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346"/>
        <w:gridCol w:w="3323"/>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V20</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Credo che i miei genitori siano felici di come sono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12%:40%</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4%:27%</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42%:74%</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sempre</w:t>
            </w:r>
            <w:r w:rsidRPr="004D3E52">
              <w:rPr>
                <w:rFonts w:ascii="Times New Roman" w:eastAsia="Times New Roman" w:hAnsi="Times New Roman" w:cs="Times New Roman"/>
                <w:sz w:val="24"/>
                <w:szCs w:val="24"/>
                <w:lang w:eastAsia="it-IT"/>
              </w:rPr>
              <w:br/>
              <w:t>  Mediana = Quasi sempre</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0.43</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217"/>
              <w:gridCol w:w="880"/>
              <w:gridCol w:w="1166"/>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r>
                  <w:tr w:rsidR="004D3E52" w:rsidRPr="004D3E52">
                    <w:trPr>
                      <w:trHeight w:val="39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r>
                  <w:tr w:rsidR="004D3E52" w:rsidRPr="004D3E52">
                    <w:trPr>
                      <w:trHeight w:val="24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r>
                  <w:tr w:rsidR="004D3E52" w:rsidRPr="004D3E52">
                    <w:trPr>
                      <w:trHeight w:val="8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V20</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2D3B1F" w:rsidRDefault="002D3B1F"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V21</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sento apprezzato dai miei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24%:55%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0%:11%</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42%:74%</w:t>
                  </w:r>
                </w:p>
              </w:tc>
            </w:tr>
          </w:tbl>
          <w:p w:rsidR="00302934" w:rsidRDefault="00302934" w:rsidP="004D3E52">
            <w:pPr>
              <w:spacing w:after="0"/>
              <w:ind w:left="0"/>
              <w:jc w:val="left"/>
              <w:rPr>
                <w:rFonts w:ascii="Times New Roman" w:eastAsia="Times New Roman" w:hAnsi="Times New Roman" w:cs="Times New Roman"/>
                <w:sz w:val="24"/>
                <w:szCs w:val="24"/>
                <w:lang w:eastAsia="it-IT"/>
              </w:rPr>
            </w:pPr>
          </w:p>
          <w:p w:rsidR="00302934" w:rsidRDefault="00302934" w:rsidP="004D3E52">
            <w:pPr>
              <w:spacing w:after="0"/>
              <w:ind w:left="0"/>
              <w:jc w:val="left"/>
              <w:rPr>
                <w:rFonts w:ascii="Times New Roman" w:eastAsia="Times New Roman" w:hAnsi="Times New Roman" w:cs="Times New Roman"/>
                <w:sz w:val="24"/>
                <w:szCs w:val="24"/>
                <w:lang w:eastAsia="it-IT"/>
              </w:rPr>
            </w:pPr>
          </w:p>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lastRenderedPageBreak/>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sempre</w:t>
            </w:r>
            <w:r w:rsidRPr="004D3E52">
              <w:rPr>
                <w:rFonts w:ascii="Times New Roman" w:eastAsia="Times New Roman" w:hAnsi="Times New Roman" w:cs="Times New Roman"/>
                <w:sz w:val="24"/>
                <w:szCs w:val="24"/>
                <w:lang w:eastAsia="it-IT"/>
              </w:rPr>
              <w:br/>
              <w:t>  Mediana = Quasi sempre</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0.49</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tblPr>
            <w:tblGrid>
              <w:gridCol w:w="1302"/>
              <w:gridCol w:w="945"/>
              <w:gridCol w:w="1263"/>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r>
                  <w:tr w:rsidR="004D3E52" w:rsidRPr="004D3E52">
                    <w:trPr>
                      <w:trHeight w:val="58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w:t>
                        </w:r>
                      </w:p>
                    </w:tc>
                  </w:tr>
                  <w:tr w:rsidR="004D3E52" w:rsidRPr="004D3E52">
                    <w:trPr>
                      <w:trHeight w:val="4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r>
                  <w:tr w:rsidR="004D3E52" w:rsidRPr="004D3E52">
                    <w:trPr>
                      <w:trHeight w:val="8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V21</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28"/>
        <w:gridCol w:w="3541"/>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V22</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Vorrei essere più bravo nel farmi degli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9"/>
              <w:gridCol w:w="715"/>
              <w:gridCol w:w="624"/>
              <w:gridCol w:w="715"/>
              <w:gridCol w:w="650"/>
              <w:gridCol w:w="874"/>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15%:43%</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22%:52%</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19%:49%</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mai</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0.34</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292"/>
              <w:gridCol w:w="938"/>
              <w:gridCol w:w="1251"/>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r>
                  <w:tr w:rsidR="004D3E52" w:rsidRPr="004D3E52">
                    <w:trPr>
                      <w:trHeight w:val="43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r>
                  <w:tr w:rsidR="004D3E52" w:rsidRPr="004D3E52">
                    <w:trPr>
                      <w:trHeight w:val="55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r>
                  <w:tr w:rsidR="004D3E52" w:rsidRPr="004D3E52">
                    <w:trPr>
                      <w:trHeight w:val="51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V22</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425"/>
        <w:gridCol w:w="3244"/>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V23</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capita di pensare a lungo ad una critica ricevuta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24%:55%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6%:31%</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26%:58%</w:t>
                  </w:r>
                </w:p>
              </w:tc>
            </w:tr>
          </w:tbl>
          <w:p w:rsidR="002D3B1F" w:rsidRDefault="004D3E52" w:rsidP="004D3E52">
            <w:pPr>
              <w:spacing w:after="0"/>
              <w:ind w:left="0"/>
              <w:jc w:val="left"/>
              <w:rPr>
                <w:rFonts w:ascii="Times New Roman" w:eastAsia="Times New Roman" w:hAnsi="Times New Roman" w:cs="Times New Roman"/>
                <w:b/>
                <w:bCs/>
                <w:sz w:val="24"/>
                <w:szCs w:val="24"/>
                <w:lang w:eastAsia="it-IT"/>
              </w:rPr>
            </w:pPr>
            <w:r w:rsidRPr="004D3E52">
              <w:rPr>
                <w:rFonts w:ascii="Times New Roman" w:eastAsia="Times New Roman" w:hAnsi="Times New Roman" w:cs="Times New Roman"/>
                <w:sz w:val="24"/>
                <w:szCs w:val="24"/>
                <w:lang w:eastAsia="it-IT"/>
              </w:rPr>
              <w:br/>
            </w:r>
          </w:p>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sempre</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0.37</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90"/>
              <w:gridCol w:w="859"/>
              <w:gridCol w:w="1135"/>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r>
                  <w:tr w:rsidR="004D3E52" w:rsidRPr="004D3E52">
                    <w:trPr>
                      <w:trHeight w:val="58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r>
                  <w:tr w:rsidR="004D3E52" w:rsidRPr="004D3E52">
                    <w:trPr>
                      <w:trHeight w:val="2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r>
                  <w:tr w:rsidR="004D3E52" w:rsidRPr="004D3E52">
                    <w:trPr>
                      <w:trHeight w:val="63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V23</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p w:rsidR="00302934" w:rsidRDefault="00302934"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08"/>
        <w:gridCol w:w="3061"/>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lastRenderedPageBreak/>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V24</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faccio influenzare dal giudizio che gli altri hanno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29%:61%</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15%:43%</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12%:40%</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Qualche volta</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0.35</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28"/>
              <w:gridCol w:w="810"/>
              <w:gridCol w:w="1063"/>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45%</w:t>
                        </w:r>
                      </w:p>
                    </w:tc>
                  </w:tr>
                  <w:tr w:rsidR="004D3E52" w:rsidRPr="004D3E52">
                    <w:trPr>
                      <w:trHeight w:val="67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r>
                  <w:tr w:rsidR="004D3E52" w:rsidRPr="004D3E52">
                    <w:trPr>
                      <w:trHeight w:val="43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r>
                  <w:tr w:rsidR="004D3E52" w:rsidRPr="004D3E52">
                    <w:trPr>
                      <w:trHeight w:val="39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V24</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849"/>
        <w:gridCol w:w="2820"/>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V25</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vergogno ad intervenire davanti ai miei compagni durante una lezione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19%:49%</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31%:63%</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6%:31%</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mai</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0.38</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045"/>
              <w:gridCol w:w="746"/>
              <w:gridCol w:w="969"/>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r>
                  <w:tr w:rsidR="004D3E52" w:rsidRPr="004D3E52">
                    <w:trPr>
                      <w:trHeight w:val="51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47%</w:t>
                        </w:r>
                      </w:p>
                    </w:tc>
                  </w:tr>
                  <w:tr w:rsidR="004D3E52" w:rsidRPr="004D3E52">
                    <w:trPr>
                      <w:trHeight w:val="70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r>
                  <w:tr w:rsidR="004D3E52" w:rsidRPr="004D3E52">
                    <w:trPr>
                      <w:trHeight w:val="2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V25</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459"/>
        <w:gridCol w:w="3210"/>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V26</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In genere sono soddisfatto dei miei risultati scolastici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37%:69%</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1%:20%</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22%:52%</w:t>
                  </w:r>
                </w:p>
              </w:tc>
            </w:tr>
          </w:tbl>
          <w:p w:rsidR="004D3E52" w:rsidRPr="004D3E52" w:rsidRDefault="00EF25F6" w:rsidP="0077110C">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46" type="#_x0000_t202" style="position:absolute;margin-left:151.5pt;margin-top:16.8pt;width:180.7pt;height:49.4pt;z-index:251684864;mso-position-horizontal-relative:text;mso-position-vertical-relative:text;mso-width-relative:margin;mso-height-relative:margin" stroked="f">
                  <v:textbox>
                    <w:txbxContent>
                      <w:p w:rsidR="002C5186" w:rsidRDefault="002C5186" w:rsidP="0077110C">
                        <w:pPr>
                          <w:jc w:val="left"/>
                        </w:pPr>
                        <w:r w:rsidRPr="004D3E52">
                          <w:rPr>
                            <w:rFonts w:ascii="Times New Roman" w:eastAsia="Times New Roman" w:hAnsi="Times New Roman" w:cs="Times New Roman"/>
                            <w:sz w:val="24"/>
                            <w:szCs w:val="24"/>
                            <w:lang w:eastAsia="it-IT"/>
                          </w:rPr>
                          <w:t>Mediana = Qualche volta</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0.42</w:t>
                        </w:r>
                      </w:p>
                    </w:txbxContent>
                  </v:textbox>
                </v:shape>
              </w:pict>
            </w:r>
            <w:r w:rsidR="004D3E52" w:rsidRPr="004D3E52">
              <w:rPr>
                <w:rFonts w:ascii="Times New Roman" w:eastAsia="Times New Roman" w:hAnsi="Times New Roman" w:cs="Times New Roman"/>
                <w:sz w:val="24"/>
                <w:szCs w:val="24"/>
                <w:lang w:eastAsia="it-IT"/>
              </w:rPr>
              <w:br/>
            </w:r>
            <w:r w:rsidR="004D3E52" w:rsidRPr="004D3E52">
              <w:rPr>
                <w:rFonts w:ascii="Times New Roman" w:eastAsia="Times New Roman" w:hAnsi="Times New Roman" w:cs="Times New Roman"/>
                <w:b/>
                <w:bCs/>
                <w:sz w:val="24"/>
                <w:szCs w:val="24"/>
                <w:lang w:eastAsia="it-IT"/>
              </w:rPr>
              <w:t>Campione</w:t>
            </w:r>
            <w:r w:rsidR="004D3E52" w:rsidRPr="004D3E52">
              <w:rPr>
                <w:rFonts w:ascii="Times New Roman" w:eastAsia="Times New Roman" w:hAnsi="Times New Roman" w:cs="Times New Roman"/>
                <w:sz w:val="24"/>
                <w:szCs w:val="24"/>
                <w:lang w:eastAsia="it-IT"/>
              </w:rPr>
              <w:t>:</w:t>
            </w:r>
            <w:r w:rsidR="004D3E52" w:rsidRPr="004D3E52">
              <w:rPr>
                <w:rFonts w:ascii="Times New Roman" w:eastAsia="Times New Roman" w:hAnsi="Times New Roman" w:cs="Times New Roman"/>
                <w:sz w:val="24"/>
                <w:szCs w:val="24"/>
                <w:lang w:eastAsia="it-IT"/>
              </w:rPr>
              <w:br/>
              <w:t>Numero di casi= 38</w:t>
            </w:r>
            <w:r w:rsidR="004D3E52" w:rsidRPr="004D3E52">
              <w:rPr>
                <w:rFonts w:ascii="Times New Roman" w:eastAsia="Times New Roman" w:hAnsi="Times New Roman" w:cs="Times New Roman"/>
                <w:sz w:val="24"/>
                <w:szCs w:val="24"/>
                <w:lang w:eastAsia="it-IT"/>
              </w:rPr>
              <w:br/>
              <w:t>Indici di tendenza centrale:</w:t>
            </w:r>
            <w:r w:rsidR="004D3E52" w:rsidRPr="004D3E52">
              <w:rPr>
                <w:rFonts w:ascii="Times New Roman" w:eastAsia="Times New Roman" w:hAnsi="Times New Roman" w:cs="Times New Roman"/>
                <w:sz w:val="24"/>
                <w:szCs w:val="24"/>
                <w:lang w:eastAsia="it-IT"/>
              </w:rPr>
              <w:br/>
              <w:t>  Moda = Qualche volta  </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78"/>
              <w:gridCol w:w="850"/>
              <w:gridCol w:w="1122"/>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53%</w:t>
                        </w:r>
                      </w:p>
                    </w:tc>
                  </w:tr>
                  <w:tr w:rsidR="004D3E52" w:rsidRPr="004D3E52">
                    <w:trPr>
                      <w:trHeight w:val="79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r>
                  <w:tr w:rsidR="004D3E52" w:rsidRPr="004D3E52">
                    <w:trPr>
                      <w:trHeight w:val="16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16"/>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r>
                  <w:tr w:rsidR="004D3E52" w:rsidRPr="004D3E52">
                    <w:trPr>
                      <w:trHeight w:val="55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V26</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77110C" w:rsidRPr="00631429" w:rsidRDefault="0077110C" w:rsidP="0077110C">
      <w:pPr>
        <w:rPr>
          <w:sz w:val="26"/>
          <w:szCs w:val="26"/>
        </w:rPr>
      </w:pPr>
      <w:r w:rsidRPr="00631429">
        <w:rPr>
          <w:rFonts w:ascii="Times New Roman" w:hAnsi="Times New Roman" w:cs="Times New Roman"/>
          <w:b/>
          <w:sz w:val="26"/>
          <w:szCs w:val="26"/>
        </w:rPr>
        <w:lastRenderedPageBreak/>
        <w:t>12.2 Analisi bivariata</w:t>
      </w:r>
      <w:r>
        <w:rPr>
          <w:rFonts w:ascii="Times New Roman" w:hAnsi="Times New Roman" w:cs="Times New Roman"/>
          <w:b/>
          <w:sz w:val="26"/>
          <w:szCs w:val="26"/>
        </w:rPr>
        <w:t xml:space="preserve"> e controllo delle ipotesi</w:t>
      </w:r>
    </w:p>
    <w:tbl>
      <w:tblPr>
        <w:tblW w:w="0" w:type="auto"/>
        <w:tblCellSpacing w:w="15" w:type="dxa"/>
        <w:tblCellMar>
          <w:top w:w="15" w:type="dxa"/>
          <w:left w:w="15" w:type="dxa"/>
          <w:bottom w:w="15" w:type="dxa"/>
          <w:right w:w="15" w:type="dxa"/>
        </w:tblCellMar>
        <w:tblLook w:val="04A0"/>
      </w:tblPr>
      <w:tblGrid>
        <w:gridCol w:w="4179"/>
        <w:gridCol w:w="73"/>
        <w:gridCol w:w="3551"/>
        <w:gridCol w:w="144"/>
        <w:gridCol w:w="61"/>
        <w:gridCol w:w="112"/>
        <w:gridCol w:w="1608"/>
      </w:tblGrid>
      <w:tr w:rsidR="0077110C" w:rsidRPr="009E5B5E" w:rsidTr="002C5186">
        <w:trPr>
          <w:tblCellSpacing w:w="15" w:type="dxa"/>
        </w:trPr>
        <w:tc>
          <w:tcPr>
            <w:tcW w:w="0" w:type="auto"/>
            <w:gridSpan w:val="2"/>
            <w:hideMark/>
          </w:tcPr>
          <w:p w:rsidR="0077110C" w:rsidRPr="006A032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6A0326">
              <w:rPr>
                <w:rFonts w:ascii="Times New Roman" w:eastAsia="Times New Roman" w:hAnsi="Times New Roman" w:cs="Times New Roman"/>
                <w:b/>
                <w:bCs/>
                <w:sz w:val="24"/>
                <w:szCs w:val="24"/>
                <w:lang w:eastAsia="it-IT"/>
              </w:rPr>
              <w:t>Tabella a doppia entrata:</w:t>
            </w:r>
            <w:r w:rsidRPr="006A0326">
              <w:rPr>
                <w:rFonts w:ascii="Times New Roman" w:eastAsia="Times New Roman" w:hAnsi="Times New Roman" w:cs="Times New Roman"/>
                <w:b/>
                <w:bCs/>
                <w:sz w:val="24"/>
                <w:szCs w:val="24"/>
                <w:lang w:eastAsia="it-IT"/>
              </w:rPr>
              <w:br/>
              <w:t>V5 x V16</w:t>
            </w:r>
            <w:r>
              <w:rPr>
                <w:rFonts w:ascii="Times New Roman" w:eastAsia="Times New Roman" w:hAnsi="Times New Roman" w:cs="Times New Roman"/>
                <w:b/>
                <w:bCs/>
                <w:sz w:val="24"/>
                <w:szCs w:val="24"/>
                <w:lang w:eastAsia="it-IT"/>
              </w:rPr>
              <w:t xml:space="preserve"> – Ti sembra di aver aumentato il tempo che dedichi ad internet? x Qualche volta mi sembra di non valere nulla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5"/>
              <w:gridCol w:w="620"/>
              <w:gridCol w:w="843"/>
              <w:gridCol w:w="748"/>
              <w:gridCol w:w="975"/>
            </w:tblGrid>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V16-&gt;</w:t>
                  </w:r>
                  <w:r w:rsidRPr="006A0326">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Qua</w:t>
                  </w:r>
                  <w:r>
                    <w:rPr>
                      <w:rFonts w:ascii="Times New Roman" w:eastAsia="Times New Roman" w:hAnsi="Times New Roman" w:cs="Times New Roman"/>
                      <w:b/>
                      <w:bCs/>
                      <w:sz w:val="24"/>
                      <w:szCs w:val="24"/>
                      <w:lang w:eastAsia="it-IT"/>
                    </w:rPr>
                    <w:t>s</w:t>
                  </w:r>
                  <w:r w:rsidRPr="006A0326">
                    <w:rPr>
                      <w:rFonts w:ascii="Times New Roman" w:eastAsia="Times New Roman" w:hAnsi="Times New Roman" w:cs="Times New Roman"/>
                      <w:b/>
                      <w:bCs/>
                      <w:sz w:val="24"/>
                      <w:szCs w:val="24"/>
                      <w:lang w:eastAsia="it-IT"/>
                    </w:rPr>
                    <w:t>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xml:space="preserve">Marginale </w:t>
                  </w:r>
                  <w:r w:rsidRPr="006A0326">
                    <w:rPr>
                      <w:rFonts w:ascii="Times New Roman" w:eastAsia="Times New Roman" w:hAnsi="Times New Roman" w:cs="Times New Roman"/>
                      <w:sz w:val="24"/>
                      <w:szCs w:val="24"/>
                      <w:lang w:eastAsia="it-IT"/>
                    </w:rPr>
                    <w:br/>
                    <w:t>di riga</w:t>
                  </w:r>
                </w:p>
              </w:tc>
            </w:tr>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4</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1.4</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2.2</w:t>
                  </w:r>
                  <w:r w:rsidRPr="006A032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1.3</w:t>
                  </w:r>
                  <w:r w:rsidRPr="006A032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5</w:t>
                  </w:r>
                </w:p>
              </w:tc>
            </w:tr>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7</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9.6</w:t>
                  </w:r>
                  <w:r w:rsidRPr="006A032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16</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14.8</w:t>
                  </w:r>
                  <w:r w:rsidRPr="006A032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10</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8.7</w:t>
                  </w:r>
                  <w:r w:rsidRPr="006A0326">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33</w:t>
                  </w:r>
                </w:p>
              </w:tc>
            </w:tr>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xml:space="preserve">Marginale </w:t>
                  </w:r>
                  <w:r w:rsidRPr="006A0326">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38</w:t>
                  </w:r>
                </w:p>
              </w:tc>
            </w:tr>
          </w:tbl>
          <w:p w:rsidR="0077110C" w:rsidRPr="009E5B5E"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6A0326">
              <w:rPr>
                <w:rFonts w:ascii="Times New Roman" w:eastAsia="Times New Roman" w:hAnsi="Times New Roman" w:cs="Times New Roman"/>
                <w:bCs/>
                <w:sz w:val="24"/>
                <w:szCs w:val="24"/>
                <w:lang w:eastAsia="it-IT"/>
              </w:rPr>
              <w:t xml:space="preserve">X quadro = 7.49. Significatività = </w:t>
            </w:r>
            <w:r w:rsidRPr="006D100B">
              <w:rPr>
                <w:rFonts w:ascii="Times New Roman" w:eastAsia="Times New Roman" w:hAnsi="Times New Roman" w:cs="Times New Roman"/>
                <w:b/>
                <w:bCs/>
                <w:sz w:val="24"/>
                <w:szCs w:val="24"/>
                <w:lang w:eastAsia="it-IT"/>
              </w:rPr>
              <w:t>0.024</w:t>
            </w:r>
            <w:r w:rsidRPr="006A0326">
              <w:rPr>
                <w:rFonts w:ascii="Times New Roman" w:eastAsia="Times New Roman" w:hAnsi="Times New Roman" w:cs="Times New Roman"/>
                <w:bCs/>
                <w:sz w:val="24"/>
                <w:szCs w:val="24"/>
                <w:lang w:eastAsia="it-IT"/>
              </w:rPr>
              <w:br/>
              <w:t>V di Cramer = 0.44</w:t>
            </w: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EF25F6" w:rsidP="002C5186">
            <w:pPr>
              <w:spacing w:after="0"/>
              <w:ind w:left="0"/>
              <w:jc w:val="left"/>
              <w:rPr>
                <w:rFonts w:ascii="Times New Roman" w:hAnsi="Times New Roman" w:cs="Times New Roman"/>
                <w:sz w:val="24"/>
                <w:szCs w:val="24"/>
              </w:rPr>
            </w:pPr>
            <w:r>
              <w:rPr>
                <w:rFonts w:ascii="Times New Roman" w:hAnsi="Times New Roman" w:cs="Times New Roman"/>
                <w:noProof/>
                <w:sz w:val="24"/>
                <w:szCs w:val="24"/>
              </w:rPr>
              <w:pict>
                <v:shape id="_x0000_s1034" type="#_x0000_t202" style="position:absolute;margin-left:-4.65pt;margin-top:3.4pt;width:475.2pt;height:92.25pt;z-index:251671552;mso-width-relative:margin;mso-height-relative:margin" strokeweight="1.25pt">
                  <v:textbox>
                    <w:txbxContent>
                      <w:p w:rsidR="002C5186" w:rsidRDefault="002C5186" w:rsidP="0077110C">
                        <w:pPr>
                          <w:pStyle w:val="Default"/>
                          <w:jc w:val="both"/>
                          <w:rPr>
                            <w:rFonts w:ascii="Times New Roman" w:hAnsi="Times New Roman" w:cs="Times New Roman"/>
                          </w:rPr>
                        </w:pPr>
                        <w:r w:rsidRPr="00CB3685">
                          <w:rPr>
                            <w:rFonts w:ascii="Times New Roman" w:eastAsia="Times New Roman" w:hAnsi="Times New Roman" w:cs="Times New Roman"/>
                            <w:bCs/>
                            <w:lang w:eastAsia="it-IT"/>
                          </w:rPr>
                          <w:t>La significatività</w:t>
                        </w:r>
                        <w:r>
                          <w:rPr>
                            <w:rFonts w:ascii="Times New Roman" w:eastAsia="Times New Roman" w:hAnsi="Times New Roman" w:cs="Times New Roman"/>
                            <w:bCs/>
                            <w:lang w:eastAsia="it-IT"/>
                          </w:rPr>
                          <w:t xml:space="preserve"> conferma l’esistenza di una relazione significativa tra le due variabili analizzate (2,4% di probabilità </w:t>
                        </w:r>
                        <w:r w:rsidRPr="00CB3685">
                          <w:rPr>
                            <w:rFonts w:ascii="Times New Roman" w:hAnsi="Times New Roman" w:cs="Times New Roman"/>
                          </w:rPr>
                          <w:t>di essere diver</w:t>
                        </w:r>
                        <w:r>
                          <w:rPr>
                            <w:rFonts w:ascii="Times New Roman" w:hAnsi="Times New Roman" w:cs="Times New Roman"/>
                          </w:rPr>
                          <w:t>so da zero per effetto del caso). Il residuo standardizzato della cella relativa all’incrocio no – quasi mai, essendo superiore al valore 1.96, ci dice però che esiste una forza attrattiva significativa tra le due modalità delle variabili che portano ad una confutazione della nostra ipotesi (no aumento ore dedicate ad internet e qualche volta mi sembra di non valere nulla).</w:t>
                        </w:r>
                      </w:p>
                      <w:p w:rsidR="002C5186" w:rsidRDefault="002C5186" w:rsidP="0077110C"/>
                    </w:txbxContent>
                  </v:textbox>
                </v:shape>
              </w:pict>
            </w: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E362C0" w:rsidRDefault="00E362C0"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Pr="006A0326" w:rsidRDefault="0077110C" w:rsidP="002C5186">
            <w:pPr>
              <w:spacing w:after="0"/>
              <w:ind w:left="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6A032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10"/>
              <w:gridCol w:w="470"/>
              <w:gridCol w:w="470"/>
              <w:gridCol w:w="485"/>
            </w:tblGrid>
            <w:tr w:rsidR="0077110C" w:rsidRPr="006A032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80%</w:t>
                        </w:r>
                      </w:p>
                    </w:tc>
                  </w:tr>
                  <w:tr w:rsidR="0077110C" w:rsidRPr="006A0326" w:rsidTr="002C5186">
                    <w:trPr>
                      <w:trHeight w:val="1200"/>
                      <w:tblCellSpacing w:w="0" w:type="dxa"/>
                      <w:jc w:val="center"/>
                    </w:trPr>
                    <w:tc>
                      <w:tcPr>
                        <w:tcW w:w="0" w:type="auto"/>
                        <w:shd w:val="clear" w:color="auto" w:fill="C0D0C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20%</w:t>
                        </w:r>
                      </w:p>
                    </w:tc>
                  </w:tr>
                  <w:tr w:rsidR="0077110C" w:rsidRPr="006A0326" w:rsidTr="002C5186">
                    <w:trPr>
                      <w:trHeight w:val="300"/>
                      <w:tblCellSpacing w:w="0" w:type="dxa"/>
                      <w:jc w:val="center"/>
                    </w:trPr>
                    <w:tc>
                      <w:tcPr>
                        <w:tcW w:w="0" w:type="auto"/>
                        <w:shd w:val="clear" w:color="auto" w:fill="80D08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w:t>
                        </w:r>
                      </w:p>
                    </w:tc>
                  </w:tr>
                  <w:tr w:rsidR="0077110C" w:rsidRPr="006A0326" w:rsidTr="002C5186">
                    <w:trPr>
                      <w:tblCellSpacing w:w="0" w:type="dxa"/>
                      <w:jc w:val="center"/>
                    </w:trPr>
                    <w:tc>
                      <w:tcPr>
                        <w:tcW w:w="0" w:type="auto"/>
                        <w:shd w:val="clear" w:color="auto" w:fill="40404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21%</w:t>
                        </w:r>
                      </w:p>
                    </w:tc>
                  </w:tr>
                  <w:tr w:rsidR="0077110C" w:rsidRPr="006A0326" w:rsidTr="002C5186">
                    <w:trPr>
                      <w:trHeight w:val="315"/>
                      <w:tblCellSpacing w:w="0" w:type="dxa"/>
                      <w:jc w:val="center"/>
                    </w:trPr>
                    <w:tc>
                      <w:tcPr>
                        <w:tcW w:w="0" w:type="auto"/>
                        <w:shd w:val="clear" w:color="auto" w:fill="C0D0C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48%</w:t>
                        </w:r>
                      </w:p>
                    </w:tc>
                  </w:tr>
                  <w:tr w:rsidR="0077110C" w:rsidRPr="006A0326" w:rsidTr="002C5186">
                    <w:trPr>
                      <w:trHeight w:val="720"/>
                      <w:tblCellSpacing w:w="0" w:type="dxa"/>
                      <w:jc w:val="center"/>
                    </w:trPr>
                    <w:tc>
                      <w:tcPr>
                        <w:tcW w:w="0" w:type="auto"/>
                        <w:shd w:val="clear" w:color="auto" w:fill="80D08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30%</w:t>
                        </w:r>
                      </w:p>
                    </w:tc>
                  </w:tr>
                  <w:tr w:rsidR="0077110C" w:rsidRPr="006A0326" w:rsidTr="002C5186">
                    <w:trPr>
                      <w:trHeight w:val="450"/>
                      <w:tblCellSpacing w:w="0" w:type="dxa"/>
                      <w:jc w:val="center"/>
                    </w:trPr>
                    <w:tc>
                      <w:tcPr>
                        <w:tcW w:w="0" w:type="auto"/>
                        <w:shd w:val="clear" w:color="auto" w:fill="40404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A0326" w:rsidTr="002C5186">
              <w:trPr>
                <w:tblCellSpacing w:w="15" w:type="dxa"/>
                <w:jc w:val="right"/>
              </w:trPr>
              <w:tc>
                <w:tcPr>
                  <w:tcW w:w="0" w:type="auto"/>
                  <w:tcBorders>
                    <w:bottom w:val="single" w:sz="4" w:space="0" w:color="000000"/>
                  </w:tcBorders>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10</w:t>
                  </w:r>
                </w:p>
              </w:tc>
            </w:tr>
            <w:tr w:rsidR="0077110C" w:rsidRPr="006A0326" w:rsidTr="002C5186">
              <w:trPr>
                <w:tblCellSpacing w:w="15" w:type="dxa"/>
                <w:jc w:val="right"/>
              </w:trPr>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Si</w:t>
                  </w:r>
                </w:p>
              </w:tc>
            </w:tr>
            <w:tr w:rsidR="0077110C" w:rsidRPr="006A0326" w:rsidTr="002C5186">
              <w:trPr>
                <w:trHeight w:val="450"/>
                <w:tblCellSpacing w:w="15" w:type="dxa"/>
                <w:jc w:val="right"/>
              </w:trPr>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r w:rsidR="0077110C" w:rsidRPr="006A0326" w:rsidTr="002C5186">
              <w:trPr>
                <w:tblCellSpacing w:w="15" w:type="dxa"/>
                <w:jc w:val="right"/>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2.1</w:t>
                  </w:r>
                </w:p>
                <w:tbl>
                  <w:tblPr>
                    <w:tblW w:w="375" w:type="dxa"/>
                    <w:jc w:val="center"/>
                    <w:tblCellSpacing w:w="0" w:type="dxa"/>
                    <w:tblCellMar>
                      <w:left w:w="0" w:type="dxa"/>
                      <w:right w:w="0" w:type="dxa"/>
                    </w:tblCellMar>
                    <w:tblLook w:val="04A0"/>
                  </w:tblPr>
                  <w:tblGrid>
                    <w:gridCol w:w="375"/>
                  </w:tblGrid>
                  <w:tr w:rsidR="0077110C" w:rsidRPr="006A0326" w:rsidTr="002C5186">
                    <w:trPr>
                      <w:trHeight w:val="750"/>
                      <w:tblCellSpacing w:w="0" w:type="dxa"/>
                      <w:jc w:val="center"/>
                    </w:trPr>
                    <w:tc>
                      <w:tcPr>
                        <w:tcW w:w="0" w:type="auto"/>
                        <w:shd w:val="clear" w:color="auto" w:fill="C0D0C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6A0326" w:rsidTr="002C5186">
                    <w:trPr>
                      <w:trHeight w:val="105"/>
                      <w:tblCellSpacing w:w="0" w:type="dxa"/>
                      <w:jc w:val="center"/>
                    </w:trPr>
                    <w:tc>
                      <w:tcPr>
                        <w:tcW w:w="0" w:type="auto"/>
                        <w:shd w:val="clear" w:color="auto" w:fill="80D08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110C" w:rsidRPr="006A0326" w:rsidTr="002C5186">
                    <w:trPr>
                      <w:trHeight w:val="150"/>
                      <w:tblCellSpacing w:w="0" w:type="dxa"/>
                      <w:jc w:val="center"/>
                    </w:trPr>
                    <w:tc>
                      <w:tcPr>
                        <w:tcW w:w="0" w:type="auto"/>
                        <w:shd w:val="clear" w:color="auto" w:fill="40404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A0326" w:rsidTr="002C5186">
              <w:trPr>
                <w:tblCellSpacing w:w="15" w:type="dxa"/>
                <w:jc w:val="right"/>
              </w:trPr>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Si</w:t>
                  </w:r>
                </w:p>
              </w:tc>
            </w:tr>
            <w:tr w:rsidR="0077110C" w:rsidRPr="006A0326" w:rsidTr="002C5186">
              <w:trPr>
                <w:tblCellSpacing w:w="15" w:type="dxa"/>
                <w:jc w:val="right"/>
              </w:trPr>
              <w:tc>
                <w:tcPr>
                  <w:tcW w:w="0" w:type="auto"/>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A0326" w:rsidTr="002C5186">
                    <w:trPr>
                      <w:trHeight w:val="285"/>
                      <w:tblCellSpacing w:w="0" w:type="dxa"/>
                      <w:jc w:val="center"/>
                    </w:trPr>
                    <w:tc>
                      <w:tcPr>
                        <w:tcW w:w="0" w:type="auto"/>
                        <w:shd w:val="clear" w:color="auto" w:fill="80D08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A0326" w:rsidTr="002C5186">
                    <w:trPr>
                      <w:trHeight w:val="390"/>
                      <w:tblCellSpacing w:w="0" w:type="dxa"/>
                      <w:jc w:val="center"/>
                    </w:trPr>
                    <w:tc>
                      <w:tcPr>
                        <w:tcW w:w="0" w:type="auto"/>
                        <w:shd w:val="clear" w:color="auto" w:fill="40404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A0326" w:rsidTr="002C5186">
                    <w:trPr>
                      <w:trHeight w:val="285"/>
                      <w:tblCellSpacing w:w="0" w:type="dxa"/>
                      <w:jc w:val="center"/>
                    </w:trPr>
                    <w:tc>
                      <w:tcPr>
                        <w:tcW w:w="0" w:type="auto"/>
                        <w:shd w:val="clear" w:color="auto" w:fill="C0D0C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-0.8</w:t>
                  </w:r>
                </w:p>
              </w:tc>
              <w:tc>
                <w:tcPr>
                  <w:tcW w:w="0" w:type="auto"/>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6A032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06"/>
            </w:tblGrid>
            <w:tr w:rsidR="0077110C" w:rsidRPr="006A032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76"/>
                  </w:tblGrid>
                  <w:tr w:rsidR="0077110C" w:rsidRPr="006A032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1409"/>
                        </w:tblGrid>
                        <w:tr w:rsidR="0077110C" w:rsidRPr="006A0326" w:rsidTr="002C5186">
                          <w:trPr>
                            <w:tblCellSpacing w:w="30" w:type="dxa"/>
                          </w:trPr>
                          <w:tc>
                            <w:tcPr>
                              <w:tcW w:w="0" w:type="auto"/>
                              <w:shd w:val="clear" w:color="auto" w:fill="C0D0C0"/>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c>
                          <w:tc>
                            <w:tcPr>
                              <w:tcW w:w="0" w:type="auto"/>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Qua</w:t>
                              </w:r>
                              <w:r>
                                <w:rPr>
                                  <w:rFonts w:ascii="Times New Roman" w:eastAsia="Times New Roman" w:hAnsi="Times New Roman" w:cs="Times New Roman"/>
                                  <w:sz w:val="24"/>
                                  <w:szCs w:val="24"/>
                                  <w:lang w:eastAsia="it-IT"/>
                                </w:rPr>
                                <w:t>s</w:t>
                              </w:r>
                              <w:r w:rsidRPr="006A0326">
                                <w:rPr>
                                  <w:rFonts w:ascii="Times New Roman" w:eastAsia="Times New Roman" w:hAnsi="Times New Roman" w:cs="Times New Roman"/>
                                  <w:sz w:val="24"/>
                                  <w:szCs w:val="24"/>
                                  <w:lang w:eastAsia="it-IT"/>
                                </w:rPr>
                                <w:t>i mai</w:t>
                              </w:r>
                            </w:p>
                          </w:tc>
                        </w:tr>
                        <w:tr w:rsidR="0077110C" w:rsidRPr="006A0326" w:rsidTr="002C5186">
                          <w:trPr>
                            <w:tblCellSpacing w:w="30" w:type="dxa"/>
                          </w:trPr>
                          <w:tc>
                            <w:tcPr>
                              <w:tcW w:w="0" w:type="auto"/>
                              <w:shd w:val="clear" w:color="auto" w:fill="80D080"/>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c>
                          <w:tc>
                            <w:tcPr>
                              <w:tcW w:w="0" w:type="auto"/>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Qualche volta</w:t>
                              </w:r>
                            </w:p>
                          </w:tc>
                        </w:tr>
                        <w:tr w:rsidR="0077110C" w:rsidRPr="006A0326" w:rsidTr="002C5186">
                          <w:trPr>
                            <w:tblCellSpacing w:w="30" w:type="dxa"/>
                          </w:trPr>
                          <w:tc>
                            <w:tcPr>
                              <w:tcW w:w="0" w:type="auto"/>
                              <w:shd w:val="clear" w:color="auto" w:fill="404040"/>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c>
                          <w:tc>
                            <w:tcPr>
                              <w:tcW w:w="0" w:type="auto"/>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Quasi sempre</w:t>
                              </w:r>
                            </w:p>
                          </w:tc>
                        </w:tr>
                      </w:tbl>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5422E3" w:rsidTr="002C5186">
        <w:trPr>
          <w:tblCellSpacing w:w="15" w:type="dxa"/>
        </w:trPr>
        <w:tc>
          <w:tcPr>
            <w:tcW w:w="0" w:type="auto"/>
            <w:gridSpan w:val="2"/>
            <w:hideMark/>
          </w:tcPr>
          <w:p w:rsidR="0077110C" w:rsidRPr="005422E3"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5422E3">
              <w:rPr>
                <w:rFonts w:ascii="Times New Roman" w:eastAsia="Times New Roman" w:hAnsi="Times New Roman" w:cs="Times New Roman"/>
                <w:b/>
                <w:bCs/>
                <w:sz w:val="24"/>
                <w:szCs w:val="24"/>
                <w:lang w:eastAsia="it-IT"/>
              </w:rPr>
              <w:lastRenderedPageBreak/>
              <w:t>Tabella a doppia entrata:</w:t>
            </w:r>
            <w:r w:rsidRPr="005422E3">
              <w:rPr>
                <w:rFonts w:ascii="Times New Roman" w:eastAsia="Times New Roman" w:hAnsi="Times New Roman" w:cs="Times New Roman"/>
                <w:b/>
                <w:bCs/>
                <w:sz w:val="24"/>
                <w:szCs w:val="24"/>
                <w:lang w:eastAsia="it-IT"/>
              </w:rPr>
              <w:br/>
              <w:t>V5 x V19</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shd w:val="clear" w:color="auto" w:fill="FFFFFF"/>
              </w:rPr>
              <w:t>Ti sembra di aver aumentato il tempo che dedichi ad Internet? x Mi paragono fisicamente e/o caratterialmente agli altri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5"/>
              <w:gridCol w:w="843"/>
              <w:gridCol w:w="620"/>
              <w:gridCol w:w="748"/>
              <w:gridCol w:w="975"/>
            </w:tblGrid>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V19-&gt;</w:t>
                  </w:r>
                  <w:r w:rsidRPr="005422E3">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xml:space="preserve">Marginale </w:t>
                  </w:r>
                  <w:r w:rsidRPr="005422E3">
                    <w:rPr>
                      <w:rFonts w:ascii="Times New Roman" w:eastAsia="Times New Roman" w:hAnsi="Times New Roman" w:cs="Times New Roman"/>
                      <w:sz w:val="24"/>
                      <w:szCs w:val="24"/>
                      <w:lang w:eastAsia="it-IT"/>
                    </w:rPr>
                    <w:br/>
                    <w:t>di riga</w:t>
                  </w:r>
                </w:p>
              </w:tc>
            </w:tr>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1.7</w:t>
                  </w:r>
                  <w:r w:rsidRPr="005422E3">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5</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1.8</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1.4</w:t>
                  </w:r>
                  <w:r w:rsidRPr="005422E3">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5</w:t>
                  </w:r>
                </w:p>
              </w:tc>
            </w:tr>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11.3</w:t>
                  </w:r>
                  <w:r w:rsidRPr="005422E3">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9</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12.2</w:t>
                  </w:r>
                  <w:r w:rsidRPr="005422E3">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11</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9.6</w:t>
                  </w:r>
                  <w:r w:rsidRPr="005422E3">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33</w:t>
                  </w:r>
                </w:p>
              </w:tc>
            </w:tr>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xml:space="preserve">Marginale </w:t>
                  </w:r>
                  <w:r w:rsidRPr="005422E3">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5422E3">
              <w:rPr>
                <w:rFonts w:ascii="Times New Roman" w:eastAsia="Times New Roman" w:hAnsi="Times New Roman" w:cs="Times New Roman"/>
                <w:bCs/>
                <w:sz w:val="24"/>
                <w:szCs w:val="24"/>
                <w:lang w:eastAsia="it-IT"/>
              </w:rPr>
              <w:t xml:space="preserve">X quadro = 9.87. Significatività = </w:t>
            </w:r>
            <w:r w:rsidRPr="006D100B">
              <w:rPr>
                <w:rFonts w:ascii="Times New Roman" w:eastAsia="Times New Roman" w:hAnsi="Times New Roman" w:cs="Times New Roman"/>
                <w:b/>
                <w:bCs/>
                <w:sz w:val="24"/>
                <w:szCs w:val="24"/>
                <w:lang w:eastAsia="it-IT"/>
              </w:rPr>
              <w:t>0.007</w:t>
            </w:r>
            <w:r w:rsidRPr="005422E3">
              <w:rPr>
                <w:rFonts w:ascii="Times New Roman" w:eastAsia="Times New Roman" w:hAnsi="Times New Roman" w:cs="Times New Roman"/>
                <w:bCs/>
                <w:sz w:val="24"/>
                <w:szCs w:val="24"/>
                <w:lang w:eastAsia="it-IT"/>
              </w:rPr>
              <w:br/>
              <w:t>V di Cramer = 0.51</w:t>
            </w:r>
          </w:p>
          <w:p w:rsidR="0077110C" w:rsidRDefault="0077110C" w:rsidP="002C5186">
            <w:pPr>
              <w:spacing w:after="0"/>
              <w:ind w:left="0"/>
              <w:jc w:val="left"/>
              <w:rPr>
                <w:rFonts w:ascii="Times New Roman" w:hAnsi="Times New Roman" w:cs="Times New Roman"/>
                <w:sz w:val="24"/>
                <w:szCs w:val="24"/>
              </w:rPr>
            </w:pPr>
          </w:p>
          <w:p w:rsidR="0077110C" w:rsidRDefault="00EF25F6" w:rsidP="002C5186">
            <w:pPr>
              <w:spacing w:after="0"/>
              <w:ind w:left="0"/>
              <w:jc w:val="left"/>
              <w:rPr>
                <w:rFonts w:ascii="Times New Roman" w:hAnsi="Times New Roman" w:cs="Times New Roman"/>
                <w:sz w:val="24"/>
                <w:szCs w:val="24"/>
              </w:rPr>
            </w:pPr>
            <w:r w:rsidRPr="00EF25F6">
              <w:rPr>
                <w:rFonts w:ascii="Times New Roman" w:eastAsia="Times New Roman" w:hAnsi="Times New Roman" w:cs="Times New Roman"/>
                <w:noProof/>
                <w:sz w:val="24"/>
                <w:szCs w:val="24"/>
                <w:lang w:eastAsia="it-IT"/>
              </w:rPr>
              <w:pict>
                <v:shape id="_x0000_s1035" type="#_x0000_t202" style="position:absolute;margin-left:-3.15pt;margin-top:9.1pt;width:475.2pt;height:137.25pt;z-index:251672576;mso-width-relative:margin;mso-height-relative:margin" strokeweight="1.25pt">
                  <v:textbox style="mso-next-textbox:#_x0000_s1035">
                    <w:txbxContent>
                      <w:p w:rsidR="002C5186" w:rsidRDefault="002C5186" w:rsidP="0077110C">
                        <w:pPr>
                          <w:pStyle w:val="Default"/>
                          <w:jc w:val="both"/>
                          <w:rPr>
                            <w:rFonts w:ascii="Times New Roman" w:hAnsi="Times New Roman" w:cs="Times New Roman"/>
                          </w:rPr>
                        </w:pPr>
                        <w:r w:rsidRPr="00CB3685">
                          <w:rPr>
                            <w:rFonts w:ascii="Times New Roman" w:eastAsia="Times New Roman" w:hAnsi="Times New Roman" w:cs="Times New Roman"/>
                            <w:bCs/>
                            <w:lang w:eastAsia="it-IT"/>
                          </w:rPr>
                          <w:t>La significatività</w:t>
                        </w:r>
                        <w:r>
                          <w:rPr>
                            <w:rFonts w:ascii="Times New Roman" w:eastAsia="Times New Roman" w:hAnsi="Times New Roman" w:cs="Times New Roman"/>
                            <w:bCs/>
                            <w:lang w:eastAsia="it-IT"/>
                          </w:rPr>
                          <w:t xml:space="preserve"> conferma l’esistenza di una relazione significativa tra le due variabili analizzate (0,7% </w:t>
                        </w:r>
                        <w:r w:rsidRPr="00CB3685">
                          <w:rPr>
                            <w:rFonts w:ascii="Times New Roman" w:hAnsi="Times New Roman" w:cs="Times New Roman"/>
                          </w:rPr>
                          <w:t>di probabilità di essere diver</w:t>
                        </w:r>
                        <w:r>
                          <w:rPr>
                            <w:rFonts w:ascii="Times New Roman" w:hAnsi="Times New Roman" w:cs="Times New Roman"/>
                          </w:rPr>
                          <w:t>so da zero per effetto del caso). Il residuo standardizzato della cella relativa all’incrocio no – quasi mai, essendo superiore al valore 1.96, ci dice però che esiste una forza attrattiva significativa tra le due modalità delle variabili che portano ad una confutazione della nostra ipotesi (no aumento ore dedicate ad internet e m</w:t>
                        </w:r>
                        <w:r w:rsidRPr="00CB3685">
                          <w:rPr>
                            <w:rFonts w:ascii="Times New Roman" w:hAnsi="Times New Roman" w:cs="Times New Roman"/>
                          </w:rPr>
                          <w:t>i paragono fisicamente e/o caratterialmente agli altri</w:t>
                        </w:r>
                        <w:r>
                          <w:rPr>
                            <w:rFonts w:ascii="Times New Roman" w:hAnsi="Times New Roman" w:cs="Times New Roman"/>
                          </w:rPr>
                          <w:t>).</w:t>
                        </w:r>
                      </w:p>
                      <w:p w:rsidR="002C5186" w:rsidRDefault="002C5186" w:rsidP="0077110C">
                        <w:pPr>
                          <w:spacing w:after="0"/>
                          <w:ind w:left="0"/>
                          <w:rPr>
                            <w:rFonts w:ascii="Times New Roman" w:hAnsi="Times New Roman" w:cs="Times New Roman"/>
                            <w:sz w:val="24"/>
                            <w:szCs w:val="24"/>
                          </w:rPr>
                        </w:pPr>
                        <w:r>
                          <w:rPr>
                            <w:rFonts w:ascii="Times New Roman" w:hAnsi="Times New Roman" w:cs="Times New Roman"/>
                            <w:sz w:val="24"/>
                            <w:szCs w:val="24"/>
                          </w:rPr>
                          <w:t>Curioso notare come tutti i casi del campione che non hanno aumentato il tempo che dedicano ad internet non si paragoni quasi mai fisicamente agli altri, dal grafico infatti si può notare una percentuale del 100% .</w:t>
                        </w:r>
                      </w:p>
                      <w:p w:rsidR="002C5186" w:rsidRDefault="002C5186" w:rsidP="0077110C"/>
                    </w:txbxContent>
                  </v:textbox>
                </v:shape>
              </w:pict>
            </w: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5422E3"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5422E3"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25"/>
              <w:gridCol w:w="590"/>
              <w:gridCol w:w="410"/>
              <w:gridCol w:w="470"/>
              <w:gridCol w:w="470"/>
              <w:gridCol w:w="485"/>
            </w:tblGrid>
            <w:tr w:rsidR="0077110C" w:rsidRPr="005422E3"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r>
                  <w:tr w:rsidR="0077110C" w:rsidRPr="005422E3" w:rsidTr="002C5186">
                    <w:trPr>
                      <w:tblCellSpacing w:w="0" w:type="dxa"/>
                      <w:jc w:val="center"/>
                    </w:trPr>
                    <w:tc>
                      <w:tcPr>
                        <w:tcW w:w="0" w:type="auto"/>
                        <w:shd w:val="clear" w:color="auto" w:fill="C0D0C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100%</w:t>
                        </w:r>
                      </w:p>
                    </w:tc>
                  </w:tr>
                  <w:tr w:rsidR="0077110C" w:rsidRPr="005422E3" w:rsidTr="002C5186">
                    <w:trPr>
                      <w:trHeight w:val="1500"/>
                      <w:tblCellSpacing w:w="0" w:type="dxa"/>
                      <w:jc w:val="center"/>
                    </w:trPr>
                    <w:tc>
                      <w:tcPr>
                        <w:tcW w:w="0" w:type="auto"/>
                        <w:shd w:val="clear" w:color="auto" w:fill="80D08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r>
                  <w:tr w:rsidR="0077110C" w:rsidRPr="005422E3" w:rsidTr="002C5186">
                    <w:trPr>
                      <w:tblCellSpacing w:w="0" w:type="dxa"/>
                      <w:jc w:val="center"/>
                    </w:trPr>
                    <w:tc>
                      <w:tcPr>
                        <w:tcW w:w="0" w:type="auto"/>
                        <w:shd w:val="clear" w:color="auto" w:fill="40404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39%</w:t>
                        </w:r>
                      </w:p>
                    </w:tc>
                  </w:tr>
                  <w:tr w:rsidR="0077110C" w:rsidRPr="005422E3" w:rsidTr="002C5186">
                    <w:trPr>
                      <w:trHeight w:val="585"/>
                      <w:tblCellSpacing w:w="0" w:type="dxa"/>
                      <w:jc w:val="center"/>
                    </w:trPr>
                    <w:tc>
                      <w:tcPr>
                        <w:tcW w:w="0" w:type="auto"/>
                        <w:shd w:val="clear" w:color="auto" w:fill="C0D0C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27%</w:t>
                        </w:r>
                      </w:p>
                    </w:tc>
                  </w:tr>
                  <w:tr w:rsidR="0077110C" w:rsidRPr="005422E3" w:rsidTr="002C5186">
                    <w:trPr>
                      <w:trHeight w:val="405"/>
                      <w:tblCellSpacing w:w="0" w:type="dxa"/>
                      <w:jc w:val="center"/>
                    </w:trPr>
                    <w:tc>
                      <w:tcPr>
                        <w:tcW w:w="0" w:type="auto"/>
                        <w:shd w:val="clear" w:color="auto" w:fill="80D08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33%</w:t>
                        </w:r>
                      </w:p>
                    </w:tc>
                  </w:tr>
                  <w:tr w:rsidR="0077110C" w:rsidRPr="005422E3" w:rsidTr="002C5186">
                    <w:trPr>
                      <w:trHeight w:val="495"/>
                      <w:tblCellSpacing w:w="0" w:type="dxa"/>
                      <w:jc w:val="center"/>
                    </w:trPr>
                    <w:tc>
                      <w:tcPr>
                        <w:tcW w:w="0" w:type="auto"/>
                        <w:shd w:val="clear" w:color="auto" w:fill="40404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5422E3" w:rsidTr="002C5186">
              <w:trPr>
                <w:tblCellSpacing w:w="15" w:type="dxa"/>
                <w:jc w:val="right"/>
              </w:trPr>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c>
                <w:tcPr>
                  <w:tcW w:w="0" w:type="auto"/>
                  <w:tcBorders>
                    <w:bottom w:val="single" w:sz="6" w:space="0" w:color="000000"/>
                  </w:tcBorders>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11</w:t>
                  </w:r>
                </w:p>
              </w:tc>
            </w:tr>
            <w:tr w:rsidR="0077110C" w:rsidRPr="005422E3" w:rsidTr="002C5186">
              <w:trPr>
                <w:tblCellSpacing w:w="15" w:type="dxa"/>
                <w:jc w:val="right"/>
              </w:trPr>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Si</w:t>
                  </w:r>
                </w:p>
              </w:tc>
            </w:tr>
            <w:tr w:rsidR="0077110C" w:rsidRPr="005422E3" w:rsidTr="002C5186">
              <w:trPr>
                <w:trHeight w:val="450"/>
                <w:tblCellSpacing w:w="15" w:type="dxa"/>
                <w:jc w:val="right"/>
              </w:trPr>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r w:rsidR="0077110C" w:rsidRPr="005422E3" w:rsidTr="002C5186">
              <w:trPr>
                <w:tblCellSpacing w:w="15" w:type="dxa"/>
                <w:jc w:val="right"/>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2.3</w:t>
                  </w:r>
                </w:p>
                <w:tbl>
                  <w:tblPr>
                    <w:tblW w:w="375" w:type="dxa"/>
                    <w:jc w:val="center"/>
                    <w:tblCellSpacing w:w="0" w:type="dxa"/>
                    <w:tblCellMar>
                      <w:left w:w="0" w:type="dxa"/>
                      <w:right w:w="0" w:type="dxa"/>
                    </w:tblCellMar>
                    <w:tblLook w:val="04A0"/>
                  </w:tblPr>
                  <w:tblGrid>
                    <w:gridCol w:w="375"/>
                  </w:tblGrid>
                  <w:tr w:rsidR="0077110C" w:rsidRPr="005422E3" w:rsidTr="002C5186">
                    <w:trPr>
                      <w:trHeight w:val="750"/>
                      <w:tblCellSpacing w:w="0" w:type="dxa"/>
                      <w:jc w:val="center"/>
                    </w:trPr>
                    <w:tc>
                      <w:tcPr>
                        <w:tcW w:w="0" w:type="auto"/>
                        <w:shd w:val="clear" w:color="auto" w:fill="80D08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77110C" w:rsidRPr="005422E3" w:rsidTr="002C5186">
                    <w:trPr>
                      <w:trHeight w:val="165"/>
                      <w:tblCellSpacing w:w="0" w:type="dxa"/>
                      <w:jc w:val="center"/>
                    </w:trPr>
                    <w:tc>
                      <w:tcPr>
                        <w:tcW w:w="0" w:type="auto"/>
                        <w:shd w:val="clear" w:color="auto" w:fill="C0D0C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77110C" w:rsidRPr="005422E3" w:rsidTr="002C5186">
                    <w:trPr>
                      <w:trHeight w:val="165"/>
                      <w:tblCellSpacing w:w="0" w:type="dxa"/>
                      <w:jc w:val="center"/>
                    </w:trPr>
                    <w:tc>
                      <w:tcPr>
                        <w:tcW w:w="0" w:type="auto"/>
                        <w:shd w:val="clear" w:color="auto" w:fill="40404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5422E3" w:rsidTr="002C5186">
              <w:trPr>
                <w:tblCellSpacing w:w="15" w:type="dxa"/>
                <w:jc w:val="right"/>
              </w:trPr>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Si</w:t>
                  </w:r>
                </w:p>
              </w:tc>
            </w:tr>
            <w:tr w:rsidR="0077110C" w:rsidRPr="005422E3"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5422E3" w:rsidTr="002C5186">
                    <w:trPr>
                      <w:trHeight w:val="420"/>
                      <w:tblCellSpacing w:w="0" w:type="dxa"/>
                      <w:jc w:val="center"/>
                    </w:trPr>
                    <w:tc>
                      <w:tcPr>
                        <w:tcW w:w="0" w:type="auto"/>
                        <w:shd w:val="clear" w:color="auto" w:fill="C0D0C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p>
              </w:tc>
              <w:tc>
                <w:tcPr>
                  <w:tcW w:w="0" w:type="auto"/>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5422E3" w:rsidTr="002C5186">
                    <w:trPr>
                      <w:trHeight w:val="390"/>
                      <w:tblCellSpacing w:w="0" w:type="dxa"/>
                      <w:jc w:val="center"/>
                    </w:trPr>
                    <w:tc>
                      <w:tcPr>
                        <w:tcW w:w="0" w:type="auto"/>
                        <w:shd w:val="clear" w:color="auto" w:fill="40404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-1.2</w:t>
                  </w:r>
                </w:p>
              </w:tc>
              <w:tc>
                <w:tcPr>
                  <w:tcW w:w="0" w:type="auto"/>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5422E3" w:rsidTr="002C5186">
                    <w:trPr>
                      <w:trHeight w:val="300"/>
                      <w:tblCellSpacing w:w="0" w:type="dxa"/>
                      <w:jc w:val="center"/>
                    </w:trPr>
                    <w:tc>
                      <w:tcPr>
                        <w:tcW w:w="0" w:type="auto"/>
                        <w:shd w:val="clear" w:color="auto" w:fill="80D08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-0.9</w:t>
                  </w:r>
                </w:p>
              </w:tc>
              <w:tc>
                <w:tcPr>
                  <w:tcW w:w="0" w:type="auto"/>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5422E3"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06"/>
            </w:tblGrid>
            <w:tr w:rsidR="0077110C" w:rsidRPr="005422E3"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76"/>
                  </w:tblGrid>
                  <w:tr w:rsidR="0077110C" w:rsidRPr="005422E3"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1409"/>
                        </w:tblGrid>
                        <w:tr w:rsidR="0077110C" w:rsidRPr="005422E3" w:rsidTr="002C5186">
                          <w:trPr>
                            <w:tblCellSpacing w:w="30" w:type="dxa"/>
                          </w:trPr>
                          <w:tc>
                            <w:tcPr>
                              <w:tcW w:w="0" w:type="auto"/>
                              <w:shd w:val="clear" w:color="auto" w:fill="C0D0C0"/>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Qualche volta</w:t>
                              </w:r>
                            </w:p>
                          </w:tc>
                        </w:tr>
                        <w:tr w:rsidR="0077110C" w:rsidRPr="005422E3" w:rsidTr="002C5186">
                          <w:trPr>
                            <w:tblCellSpacing w:w="30" w:type="dxa"/>
                          </w:trPr>
                          <w:tc>
                            <w:tcPr>
                              <w:tcW w:w="0" w:type="auto"/>
                              <w:shd w:val="clear" w:color="auto" w:fill="80D080"/>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Quasi mai</w:t>
                              </w:r>
                            </w:p>
                          </w:tc>
                        </w:tr>
                        <w:tr w:rsidR="0077110C" w:rsidRPr="005422E3" w:rsidTr="002C5186">
                          <w:trPr>
                            <w:tblCellSpacing w:w="30" w:type="dxa"/>
                          </w:trPr>
                          <w:tc>
                            <w:tcPr>
                              <w:tcW w:w="0" w:type="auto"/>
                              <w:shd w:val="clear" w:color="auto" w:fill="404040"/>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Quasi sempre</w:t>
                              </w:r>
                            </w:p>
                          </w:tc>
                        </w:tr>
                      </w:tbl>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31429" w:rsidTr="002C5186">
        <w:trPr>
          <w:tblCellSpacing w:w="15" w:type="dxa"/>
        </w:trPr>
        <w:tc>
          <w:tcPr>
            <w:tcW w:w="0" w:type="auto"/>
            <w:gridSpan w:val="2"/>
            <w:hideMark/>
          </w:tcPr>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6E5D83"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hideMark/>
          </w:tcPr>
          <w:p w:rsidR="0077110C" w:rsidRPr="00631429"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631429"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Pr="00631429"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1933A7" w:rsidTr="002C5186">
        <w:trPr>
          <w:tblCellSpacing w:w="15" w:type="dxa"/>
        </w:trPr>
        <w:tc>
          <w:tcPr>
            <w:tcW w:w="0" w:type="auto"/>
            <w:gridSpan w:val="2"/>
            <w:hideMark/>
          </w:tcPr>
          <w:p w:rsidR="0077110C" w:rsidRPr="001933A7"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Pr="001933A7"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Pr="001933A7"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600CD2"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V7 x V14</w:t>
            </w:r>
            <w:r>
              <w:rPr>
                <w:rFonts w:ascii="Times New Roman" w:eastAsia="Times New Roman" w:hAnsi="Times New Roman" w:cs="Times New Roman"/>
                <w:b/>
                <w:bCs/>
                <w:sz w:val="24"/>
                <w:szCs w:val="24"/>
                <w:lang w:eastAsia="it-IT"/>
              </w:rPr>
              <w:t xml:space="preserve"> - </w:t>
            </w:r>
            <w:r>
              <w:rPr>
                <w:rFonts w:ascii="Times New Roman" w:hAnsi="Times New Roman" w:cs="Times New Roman"/>
                <w:b/>
                <w:color w:val="000000"/>
                <w:sz w:val="24"/>
                <w:szCs w:val="24"/>
              </w:rPr>
              <w:t>P</w:t>
            </w:r>
            <w:r w:rsidRPr="00600CD2">
              <w:rPr>
                <w:rFonts w:ascii="Times New Roman" w:hAnsi="Times New Roman" w:cs="Times New Roman"/>
                <w:b/>
                <w:color w:val="000000"/>
                <w:sz w:val="24"/>
                <w:szCs w:val="24"/>
              </w:rPr>
              <w:t>erdi ore di sonno perchè resti alzato fino a tardi davanti al c</w:t>
            </w:r>
            <w:r>
              <w:rPr>
                <w:rFonts w:ascii="Times New Roman" w:hAnsi="Times New Roman" w:cs="Times New Roman"/>
                <w:b/>
                <w:color w:val="000000"/>
                <w:sz w:val="24"/>
                <w:szCs w:val="24"/>
              </w:rPr>
              <w:t>omputer, pc, tablet x M</w:t>
            </w:r>
            <w:r w:rsidRPr="00600CD2">
              <w:rPr>
                <w:rFonts w:ascii="Times New Roman" w:hAnsi="Times New Roman" w:cs="Times New Roman"/>
                <w:b/>
                <w:color w:val="000000"/>
                <w:sz w:val="24"/>
                <w:szCs w:val="24"/>
              </w:rPr>
              <w:t>i sento sicuro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902"/>
              <w:gridCol w:w="661"/>
              <w:gridCol w:w="800"/>
              <w:gridCol w:w="808"/>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V14-&gt;</w:t>
                  </w:r>
                  <w:r w:rsidRPr="000C1166">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5.8</w:t>
                  </w:r>
                  <w:r w:rsidRPr="000C116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2.1</w:t>
                  </w:r>
                  <w:r w:rsidRPr="000C1166">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5.1</w:t>
                  </w:r>
                  <w:r w:rsidRPr="000C116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6.7</w:t>
                  </w:r>
                  <w:r w:rsidRPr="000C1166">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2.4</w:t>
                  </w:r>
                  <w:r w:rsidRPr="000C1166">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5.9</w:t>
                  </w:r>
                  <w:r w:rsidRPr="000C1166">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4.5</w:t>
                  </w:r>
                  <w:r w:rsidRPr="000C1166">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1.6</w:t>
                  </w:r>
                  <w:r w:rsidRPr="000C1166">
                    <w:rPr>
                      <w:rFonts w:ascii="Times New Roman" w:eastAsia="Times New Roman" w:hAnsi="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3.9</w:t>
                  </w:r>
                  <w:r w:rsidRPr="000C1166">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X quadro = 10.04. Significatività =</w:t>
            </w:r>
            <w:r w:rsidRPr="000C1166">
              <w:rPr>
                <w:rFonts w:ascii="Times New Roman" w:eastAsia="Times New Roman" w:hAnsi="Times New Roman" w:cs="Times New Roman"/>
                <w:b/>
                <w:bCs/>
                <w:sz w:val="24"/>
                <w:szCs w:val="24"/>
                <w:lang w:eastAsia="it-IT"/>
              </w:rPr>
              <w:t xml:space="preserve"> 0.04</w:t>
            </w:r>
            <w:r w:rsidRPr="000C1166">
              <w:rPr>
                <w:rFonts w:ascii="Times New Roman" w:eastAsia="Times New Roman" w:hAnsi="Times New Roman" w:cs="Times New Roman"/>
                <w:b/>
                <w:bCs/>
                <w:sz w:val="24"/>
                <w:szCs w:val="24"/>
                <w:lang w:eastAsia="it-IT"/>
              </w:rPr>
              <w:br/>
            </w:r>
            <w:r w:rsidRPr="000C1166">
              <w:rPr>
                <w:rFonts w:ascii="Times New Roman" w:eastAsia="Times New Roman" w:hAnsi="Times New Roman" w:cs="Times New Roman"/>
                <w:bCs/>
                <w:sz w:val="24"/>
                <w:szCs w:val="24"/>
                <w:lang w:eastAsia="it-IT"/>
              </w:rPr>
              <w:t>V di Cramer = 0.36</w:t>
            </w:r>
          </w:p>
          <w:p w:rsidR="0077110C" w:rsidRDefault="00EF25F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EF25F6">
              <w:rPr>
                <w:rFonts w:ascii="Times New Roman" w:eastAsia="Times New Roman" w:hAnsi="Times New Roman" w:cs="Times New Roman"/>
                <w:b/>
                <w:bCs/>
                <w:noProof/>
                <w:sz w:val="24"/>
                <w:szCs w:val="24"/>
                <w:lang w:eastAsia="it-IT"/>
              </w:rPr>
              <w:pict>
                <v:shape id="_x0000_s1036" type="#_x0000_t202" style="position:absolute;margin-left:-3.15pt;margin-top:.5pt;width:475.2pt;height:112.5pt;z-index:251673600;mso-width-relative:margin;mso-height-relative:margin" strokeweight="1.25pt">
                  <v:textbox style="mso-next-textbox:#_x0000_s1036">
                    <w:txbxContent>
                      <w:p w:rsidR="002C5186" w:rsidRDefault="002C5186" w:rsidP="0077110C">
                        <w:pPr>
                          <w:pStyle w:val="Default"/>
                          <w:jc w:val="both"/>
                        </w:pPr>
                        <w:r w:rsidRPr="00CB3685">
                          <w:rPr>
                            <w:rFonts w:ascii="Times New Roman" w:eastAsia="Times New Roman" w:hAnsi="Times New Roman" w:cs="Times New Roman"/>
                            <w:bCs/>
                            <w:lang w:eastAsia="it-IT"/>
                          </w:rPr>
                          <w:t>La significatività</w:t>
                        </w:r>
                        <w:r>
                          <w:rPr>
                            <w:rFonts w:ascii="Times New Roman" w:eastAsia="Times New Roman" w:hAnsi="Times New Roman" w:cs="Times New Roman"/>
                            <w:bCs/>
                            <w:lang w:eastAsia="it-IT"/>
                          </w:rPr>
                          <w:t xml:space="preserve"> conferma l’esistenza di una relazione significativa tra le due variabili analizzate (4% di probabilità </w:t>
                        </w:r>
                      </w:p>
                      <w:p w:rsidR="002C5186" w:rsidRDefault="002C5186" w:rsidP="0077110C">
                        <w:pPr>
                          <w:spacing w:after="0"/>
                          <w:ind w:left="0"/>
                          <w:rPr>
                            <w:rFonts w:ascii="Times New Roman" w:hAnsi="Times New Roman" w:cs="Times New Roman"/>
                            <w:sz w:val="24"/>
                            <w:szCs w:val="24"/>
                          </w:rPr>
                        </w:pPr>
                        <w:r w:rsidRPr="00CB3685">
                          <w:rPr>
                            <w:rFonts w:ascii="Times New Roman" w:hAnsi="Times New Roman" w:cs="Times New Roman"/>
                            <w:sz w:val="24"/>
                            <w:szCs w:val="24"/>
                          </w:rPr>
                          <w:t>di essere diver</w:t>
                        </w:r>
                        <w:r>
                          <w:rPr>
                            <w:rFonts w:ascii="Times New Roman" w:hAnsi="Times New Roman" w:cs="Times New Roman"/>
                            <w:sz w:val="24"/>
                            <w:szCs w:val="24"/>
                          </w:rPr>
                          <w:t>so da zero per effetto del caso). Possiamo affermare che si tratti di una relazione significativa debole, sia analizzando il valore di Xq che il valore della V di Cramer che si avvicina allo 0.</w:t>
                        </w:r>
                      </w:p>
                      <w:p w:rsidR="002C5186" w:rsidRDefault="002C5186" w:rsidP="0077110C">
                        <w:pPr>
                          <w:spacing w:after="0"/>
                          <w:ind w:left="0"/>
                          <w:rPr>
                            <w:rFonts w:ascii="Times New Roman" w:eastAsia="Times New Roman" w:hAnsi="Times New Roman" w:cs="Times New Roman"/>
                            <w:b/>
                            <w:bCs/>
                            <w:sz w:val="24"/>
                            <w:szCs w:val="24"/>
                            <w:lang w:eastAsia="it-IT"/>
                          </w:rPr>
                        </w:pPr>
                        <w:r>
                          <w:rPr>
                            <w:rFonts w:ascii="Times New Roman" w:hAnsi="Times New Roman" w:cs="Times New Roman"/>
                            <w:sz w:val="24"/>
                            <w:szCs w:val="24"/>
                          </w:rPr>
                          <w:t>Infine il valore del residuo standardizzato più alto, che peraltro si avvicina di molto al valore 1,96, indica una conferma della nostra ipotesi di partenza.</w:t>
                        </w:r>
                      </w:p>
                      <w:p w:rsidR="002C5186" w:rsidRDefault="002C5186" w:rsidP="0077110C"/>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E362C0" w:rsidRDefault="00E362C0"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161FFD"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36"/>
              <w:gridCol w:w="422"/>
              <w:gridCol w:w="422"/>
              <w:gridCol w:w="422"/>
              <w:gridCol w:w="364"/>
              <w:gridCol w:w="422"/>
              <w:gridCol w:w="422"/>
              <w:gridCol w:w="422"/>
              <w:gridCol w:w="437"/>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1"/>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31%</w:t>
                        </w:r>
                      </w:p>
                    </w:tc>
                  </w:tr>
                  <w:tr w:rsidR="0077110C" w:rsidRPr="000C1166" w:rsidTr="002C5186">
                    <w:trPr>
                      <w:trHeight w:val="46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rHeight w:val="225"/>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54%</w:t>
                        </w:r>
                      </w:p>
                    </w:tc>
                  </w:tr>
                  <w:tr w:rsidR="0077110C" w:rsidRPr="000C1166" w:rsidTr="002C5186">
                    <w:trPr>
                      <w:trHeight w:val="81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53%</w:t>
                        </w:r>
                      </w:p>
                    </w:tc>
                  </w:tr>
                  <w:tr w:rsidR="0077110C" w:rsidRPr="000C1166" w:rsidTr="002C5186">
                    <w:trPr>
                      <w:trHeight w:val="7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47%</w:t>
                        </w:r>
                      </w:p>
                    </w:tc>
                  </w:tr>
                  <w:tr w:rsidR="0077110C" w:rsidRPr="000C1166" w:rsidTr="002C5186">
                    <w:trPr>
                      <w:trHeight w:val="70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50%</w:t>
                        </w:r>
                      </w:p>
                    </w:tc>
                  </w:tr>
                  <w:tr w:rsidR="0077110C" w:rsidRPr="000C1166" w:rsidTr="002C5186">
                    <w:trPr>
                      <w:trHeight w:val="75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rHeight w:val="15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1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9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6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8"/>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1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-0.8</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58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58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V7 x V23</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rPr>
              <w:t>Perdi ore di sonno perchè resti alzato fino a tardi davanti al computer, pc, tablet x Mi capita di pensare a lungo a una critica ricevuta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902"/>
              <w:gridCol w:w="661"/>
              <w:gridCol w:w="800"/>
              <w:gridCol w:w="808"/>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V23-&gt;</w:t>
                  </w:r>
                  <w:r w:rsidRPr="000C1166">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5.1</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5.5</w:t>
                  </w:r>
                  <w:r w:rsidRPr="000C1166">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5.9</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2.8</w:t>
                  </w:r>
                  <w:r w:rsidRPr="000C116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6.3</w:t>
                  </w:r>
                  <w:r w:rsidRPr="000C116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3.9</w:t>
                  </w:r>
                  <w:r w:rsidRPr="000C1166">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1.8</w:t>
                  </w:r>
                  <w:r w:rsidRPr="000C1166">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4.2</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 xml:space="preserve">X quadro = 11.18. Significatività = </w:t>
            </w:r>
            <w:r w:rsidRPr="000C1166">
              <w:rPr>
                <w:rFonts w:ascii="Times New Roman" w:eastAsia="Times New Roman" w:hAnsi="Times New Roman" w:cs="Times New Roman"/>
                <w:b/>
                <w:bCs/>
                <w:sz w:val="24"/>
                <w:szCs w:val="24"/>
                <w:lang w:eastAsia="it-IT"/>
              </w:rPr>
              <w:t>0.025</w:t>
            </w:r>
            <w:r w:rsidRPr="000C1166">
              <w:rPr>
                <w:rFonts w:ascii="Times New Roman" w:eastAsia="Times New Roman" w:hAnsi="Times New Roman" w:cs="Times New Roman"/>
                <w:bCs/>
                <w:sz w:val="24"/>
                <w:szCs w:val="24"/>
                <w:lang w:eastAsia="it-IT"/>
              </w:rPr>
              <w:br/>
              <w:t>V di Cramer = 0.38</w:t>
            </w:r>
          </w:p>
          <w:p w:rsidR="0077110C" w:rsidRDefault="00EF25F6"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r w:rsidRPr="00EF25F6">
              <w:rPr>
                <w:rFonts w:ascii="Times New Roman" w:eastAsia="Times New Roman" w:hAnsi="Times New Roman" w:cs="Times New Roman"/>
                <w:noProof/>
                <w:sz w:val="24"/>
                <w:szCs w:val="24"/>
                <w:lang w:eastAsia="it-IT"/>
              </w:rPr>
              <w:pict>
                <v:shape id="_x0000_s1037" type="#_x0000_t202" style="position:absolute;left:0;text-align:left;margin-left:-7.95pt;margin-top:6.4pt;width:495pt;height:121.5pt;z-index:251674624;mso-width-relative:margin;mso-height-relative:margin" strokeweight="1.25pt">
                  <v:textbox style="mso-next-textbox:#_x0000_s1037">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(2,5% di probabilità </w:t>
                        </w:r>
                        <w:r>
                          <w:rPr>
                            <w:color w:val="000000"/>
                          </w:rPr>
                          <w:t xml:space="preserve">di essere diverso da zero per effetto del caso). Possiamo affermare che si tratti di una relazione significativa </w:t>
                        </w:r>
                        <w:r w:rsidR="00457869">
                          <w:rPr>
                            <w:color w:val="000000"/>
                          </w:rPr>
                          <w:t>forte</w:t>
                        </w:r>
                        <w:r>
                          <w:rPr>
                            <w:color w:val="000000"/>
                          </w:rPr>
                          <w:t xml:space="preserve"> analizzando il valore di Xq che è vicino all’1/3 </w:t>
                        </w:r>
                        <w:r w:rsidR="00457869">
                          <w:rPr>
                            <w:color w:val="000000"/>
                          </w:rPr>
                          <w:t>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qualche volta - quasi mai  più alto,essendo superiore al valore 1,96, ci dice che esiste una relazione attrattiva significativa tra le due modalità delle variabili che portano ad una confutazione della nostra ipotesi (qualche volta perdo ore di sonno davanti al pc e quasi mai penso a lungo ad una critica ricevuta).</w:t>
                        </w:r>
                      </w:p>
                      <w:p w:rsidR="002C5186" w:rsidRDefault="002C5186" w:rsidP="0077110C"/>
                    </w:txbxContent>
                  </v:textbox>
                </v:shape>
              </w:pict>
            </w:r>
          </w:p>
          <w:p w:rsidR="0077110C" w:rsidRDefault="0077110C" w:rsidP="002C5186">
            <w:pPr>
              <w:spacing w:before="100" w:beforeAutospacing="1" w:after="100" w:afterAutospacing="1"/>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Pr="000C116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43"/>
              <w:gridCol w:w="428"/>
              <w:gridCol w:w="428"/>
              <w:gridCol w:w="428"/>
              <w:gridCol w:w="370"/>
              <w:gridCol w:w="429"/>
              <w:gridCol w:w="429"/>
              <w:gridCol w:w="370"/>
              <w:gridCol w:w="444"/>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23%</w:t>
                        </w:r>
                      </w:p>
                    </w:tc>
                  </w:tr>
                  <w:tr w:rsidR="0077110C" w:rsidRPr="000C1166" w:rsidTr="002C5186">
                    <w:trPr>
                      <w:trHeight w:val="34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46%</w:t>
                        </w:r>
                      </w:p>
                    </w:tc>
                  </w:tr>
                  <w:tr w:rsidR="0077110C" w:rsidRPr="000C1166" w:rsidTr="002C5186">
                    <w:trPr>
                      <w:trHeight w:val="69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31%</w:t>
                        </w:r>
                      </w:p>
                    </w:tc>
                  </w:tr>
                  <w:tr w:rsidR="0077110C" w:rsidRPr="000C1166" w:rsidTr="002C5186">
                    <w:trPr>
                      <w:trHeight w:val="46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53%</w:t>
                        </w:r>
                      </w:p>
                    </w:tc>
                  </w:tr>
                  <w:tr w:rsidR="0077110C" w:rsidRPr="000C1166" w:rsidTr="002C5186">
                    <w:trPr>
                      <w:trHeight w:val="7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r>
                  <w:tr w:rsidR="0077110C" w:rsidRPr="000C1166" w:rsidTr="002C5186">
                    <w:trPr>
                      <w:trHeight w:val="105"/>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60%</w:t>
                        </w:r>
                      </w:p>
                    </w:tc>
                  </w:tr>
                  <w:tr w:rsidR="0077110C" w:rsidRPr="000C1166" w:rsidTr="002C5186">
                    <w:trPr>
                      <w:trHeight w:val="90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p>
              </w:tc>
              <w:tc>
                <w:tcPr>
                  <w:tcW w:w="0" w:type="auto"/>
                  <w:tcBorders>
                    <w:bottom w:val="single" w:sz="6" w:space="0" w:color="000000"/>
                  </w:tcBorders>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2.3</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0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0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0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19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-0.6</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6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-0.1</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4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-1.4</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V7 x V26</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rPr>
              <w:t>Perdi ore di sonno perchè resti alzato fino a tardi davanti al computer, pc, tablet x In genere sono soddisfatto dei miei risultati scolastici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929"/>
              <w:gridCol w:w="680"/>
              <w:gridCol w:w="824"/>
              <w:gridCol w:w="711"/>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V26-&gt;</w:t>
                  </w:r>
                  <w:r w:rsidRPr="000C1166">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5"/>
                      <w:szCs w:val="15"/>
                      <w:lang w:eastAsia="it-IT"/>
                    </w:rPr>
                  </w:pPr>
                  <w:r w:rsidRPr="000C1166">
                    <w:rPr>
                      <w:rFonts w:ascii="Times New Roman" w:eastAsia="Times New Roman" w:hAnsi="Times New Roman" w:cs="Times New Roman"/>
                      <w:sz w:val="15"/>
                      <w:szCs w:val="15"/>
                      <w:lang w:eastAsia="it-IT"/>
                    </w:rPr>
                    <w:t xml:space="preserve">Marginale </w:t>
                  </w:r>
                  <w:r w:rsidRPr="000C1166">
                    <w:rPr>
                      <w:rFonts w:ascii="Times New Roman" w:eastAsia="Times New Roman" w:hAnsi="Times New Roman" w:cs="Times New Roman"/>
                      <w:sz w:val="15"/>
                      <w:szCs w:val="15"/>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6.8</w:t>
                  </w:r>
                  <w:r w:rsidRPr="000C1166">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1.4</w:t>
                  </w:r>
                  <w:r w:rsidRPr="000C1166">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4.8</w:t>
                  </w:r>
                  <w:r w:rsidRPr="000C116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7.9</w:t>
                  </w:r>
                  <w:r w:rsidRPr="000C1166">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1.6</w:t>
                  </w:r>
                  <w:r w:rsidRPr="000C1166">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5.5</w:t>
                  </w:r>
                  <w:r w:rsidRPr="000C1166">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5.3</w:t>
                  </w:r>
                  <w:r w:rsidRPr="000C1166">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3.7</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5"/>
                      <w:szCs w:val="15"/>
                      <w:lang w:eastAsia="it-IT"/>
                    </w:rPr>
                  </w:pPr>
                  <w:r w:rsidRPr="000C1166">
                    <w:rPr>
                      <w:rFonts w:ascii="Times New Roman" w:eastAsia="Times New Roman" w:hAnsi="Times New Roman" w:cs="Times New Roman"/>
                      <w:sz w:val="15"/>
                      <w:szCs w:val="15"/>
                      <w:lang w:eastAsia="it-IT"/>
                    </w:rPr>
                    <w:t xml:space="preserve">Marginale </w:t>
                  </w:r>
                  <w:r w:rsidRPr="000C1166">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 xml:space="preserve">X quadro = 12.87. Significatività = </w:t>
            </w:r>
            <w:r w:rsidRPr="000C1166">
              <w:rPr>
                <w:rFonts w:ascii="Times New Roman" w:eastAsia="Times New Roman" w:hAnsi="Times New Roman" w:cs="Times New Roman"/>
                <w:b/>
                <w:bCs/>
                <w:sz w:val="24"/>
                <w:szCs w:val="24"/>
                <w:lang w:eastAsia="it-IT"/>
              </w:rPr>
              <w:t>0.012</w:t>
            </w:r>
            <w:r w:rsidRPr="000C1166">
              <w:rPr>
                <w:rFonts w:ascii="Times New Roman" w:eastAsia="Times New Roman" w:hAnsi="Times New Roman" w:cs="Times New Roman"/>
                <w:bCs/>
                <w:sz w:val="24"/>
                <w:szCs w:val="24"/>
                <w:lang w:eastAsia="it-IT"/>
              </w:rPr>
              <w:br/>
              <w:t>V di Cramer = 0.41</w:t>
            </w:r>
          </w:p>
          <w:p w:rsidR="0077110C" w:rsidRDefault="00EF25F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EF25F6">
              <w:rPr>
                <w:rFonts w:ascii="Times New Roman" w:eastAsia="Times New Roman" w:hAnsi="Times New Roman" w:cs="Times New Roman"/>
                <w:b/>
                <w:bCs/>
                <w:noProof/>
                <w:sz w:val="24"/>
                <w:szCs w:val="24"/>
                <w:lang w:eastAsia="it-IT"/>
              </w:rPr>
              <w:pict>
                <v:shape id="_x0000_s1038" type="#_x0000_t202" style="position:absolute;margin-left:1.8pt;margin-top:15.1pt;width:495pt;height:121.2pt;z-index:251675648;mso-width-relative:margin;mso-height-relative:margin" strokeweight="1.25pt">
                  <v:textbox style="mso-next-textbox:#_x0000_s1038">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(1,2% di probabilità </w:t>
                        </w:r>
                        <w:r>
                          <w:rPr>
                            <w:color w:val="000000"/>
                          </w:rPr>
                          <w:t xml:space="preserve">di essere diverso da zero per effetto del caso). Possiamo affermare che si tratti di una relazione significativa </w:t>
                        </w:r>
                        <w:r w:rsidR="00457869">
                          <w:rPr>
                            <w:color w:val="000000"/>
                          </w:rPr>
                          <w:t>forte</w:t>
                        </w:r>
                        <w:r>
                          <w:rPr>
                            <w:color w:val="000000"/>
                          </w:rPr>
                          <w:t xml:space="preserv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quasi sempre - quasi mai, essendo superiore al valore 1,96, ci dice che esiste una relazione attrattiva significativa tra le due modalità delle variabili che portano ad una conferma della nostra ipotesi (quasi sempre perdi ore di sonno e quasi mai sono soddisfatto dei miei risultati scolastici).</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9A0191" w:rsidRDefault="009A0191"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0C1166" w:rsidRDefault="0077110C" w:rsidP="00E362C0">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43"/>
              <w:gridCol w:w="369"/>
              <w:gridCol w:w="428"/>
              <w:gridCol w:w="428"/>
              <w:gridCol w:w="370"/>
              <w:gridCol w:w="429"/>
              <w:gridCol w:w="429"/>
              <w:gridCol w:w="429"/>
              <w:gridCol w:w="444"/>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62%</w:t>
                        </w:r>
                      </w:p>
                    </w:tc>
                  </w:tr>
                  <w:tr w:rsidR="0077110C" w:rsidRPr="000C1166" w:rsidTr="002C5186">
                    <w:trPr>
                      <w:trHeight w:val="93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r w:rsidR="0077110C" w:rsidRPr="000C1166" w:rsidTr="002C5186">
                    <w:trPr>
                      <w:trHeight w:val="57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53%</w:t>
                        </w:r>
                      </w:p>
                    </w:tc>
                  </w:tr>
                  <w:tr w:rsidR="0077110C" w:rsidRPr="000C1166" w:rsidTr="002C5186">
                    <w:trPr>
                      <w:trHeight w:val="7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47%</w:t>
                        </w:r>
                      </w:p>
                    </w:tc>
                  </w:tr>
                  <w:tr w:rsidR="0077110C" w:rsidRPr="000C1166" w:rsidTr="002C5186">
                    <w:trPr>
                      <w:trHeight w:val="70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20%</w:t>
                        </w:r>
                      </w:p>
                    </w:tc>
                  </w:tr>
                  <w:tr w:rsidR="0077110C" w:rsidRPr="000C1166" w:rsidTr="002C5186">
                    <w:trPr>
                      <w:trHeight w:val="30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tcBorders>
                    <w:bottom w:val="single" w:sz="4" w:space="0" w:color="000000"/>
                  </w:tcBorders>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0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1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5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1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-1.2</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3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15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-0.6</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24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V9 x V15</w:t>
            </w:r>
            <w:r>
              <w:rPr>
                <w:rFonts w:ascii="Times New Roman" w:eastAsia="Times New Roman" w:hAnsi="Times New Roman" w:cs="Times New Roman"/>
                <w:b/>
                <w:bCs/>
                <w:sz w:val="24"/>
                <w:szCs w:val="24"/>
                <w:lang w:eastAsia="it-IT"/>
              </w:rPr>
              <w:t xml:space="preserve"> - T</w:t>
            </w:r>
            <w:r w:rsidRPr="00600CD2">
              <w:rPr>
                <w:rFonts w:ascii="Times New Roman" w:hAnsi="Times New Roman" w:cs="Times New Roman"/>
                <w:b/>
                <w:color w:val="000000"/>
                <w:sz w:val="24"/>
                <w:szCs w:val="24"/>
                <w:shd w:val="clear" w:color="auto" w:fill="FFFFFF"/>
              </w:rPr>
              <w:t>i capita di pensare, quando non sei connesso, alle notifiche che riceverai una</w:t>
            </w:r>
            <w:r>
              <w:rPr>
                <w:rFonts w:ascii="Times New Roman" w:hAnsi="Times New Roman" w:cs="Times New Roman"/>
                <w:b/>
                <w:color w:val="000000"/>
                <w:sz w:val="24"/>
                <w:szCs w:val="24"/>
                <w:shd w:val="clear" w:color="auto" w:fill="FFFFFF"/>
              </w:rPr>
              <w:t xml:space="preserve"> volta nuovamente connesso/a? x </w:t>
            </w:r>
            <w:r w:rsidRPr="00600CD2">
              <w:rPr>
                <w:rFonts w:ascii="Times New Roman" w:hAnsi="Times New Roman" w:cs="Times New Roman"/>
                <w:b/>
                <w:color w:val="000000"/>
                <w:sz w:val="24"/>
                <w:szCs w:val="24"/>
                <w:shd w:val="clear" w:color="auto" w:fill="FFFFFF"/>
              </w:rPr>
              <w:t>Mi ritengo una persona interessante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902"/>
              <w:gridCol w:w="661"/>
              <w:gridCol w:w="800"/>
              <w:gridCol w:w="808"/>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V15-&gt;</w:t>
                  </w:r>
                  <w:r w:rsidRPr="000C1166">
                    <w:rPr>
                      <w:rFonts w:ascii="Times New Roman" w:eastAsia="Times New Roman" w:hAnsi="Times New Roman" w:cs="Times New Roman"/>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9</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5.2</w:t>
                  </w:r>
                  <w:r w:rsidRPr="000C1166">
                    <w:rPr>
                      <w:rFonts w:ascii="Times New Roman" w:eastAsia="Times New Roman" w:hAnsi="Times New Roman" w:cs="Times New Roman"/>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1.4</w:t>
                  </w:r>
                  <w:r w:rsidRPr="000C1166">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4.3</w:t>
                  </w:r>
                  <w:r w:rsidRPr="000C116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11</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9</w:t>
                  </w:r>
                  <w:r w:rsidRPr="000C116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2.5</w:t>
                  </w:r>
                  <w:r w:rsidRPr="000C116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7.5</w:t>
                  </w:r>
                  <w:r w:rsidRPr="000C1166">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19</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3.8</w:t>
                  </w:r>
                  <w:r w:rsidRPr="000C1166">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1.1</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3.2</w:t>
                  </w:r>
                  <w:r w:rsidRPr="000C1166">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 xml:space="preserve">X quadro = 9.69. Significatività = </w:t>
            </w:r>
            <w:r w:rsidRPr="000C1166">
              <w:rPr>
                <w:rFonts w:ascii="Times New Roman" w:eastAsia="Times New Roman" w:hAnsi="Times New Roman" w:cs="Times New Roman"/>
                <w:b/>
                <w:bCs/>
                <w:sz w:val="24"/>
                <w:szCs w:val="24"/>
                <w:lang w:eastAsia="it-IT"/>
              </w:rPr>
              <w:t>0.046</w:t>
            </w:r>
            <w:r w:rsidRPr="000C1166">
              <w:rPr>
                <w:rFonts w:ascii="Times New Roman" w:eastAsia="Times New Roman" w:hAnsi="Times New Roman" w:cs="Times New Roman"/>
                <w:bCs/>
                <w:sz w:val="24"/>
                <w:szCs w:val="24"/>
                <w:lang w:eastAsia="it-IT"/>
              </w:rPr>
              <w:br/>
              <w:t>V di Cramer = 0.36</w:t>
            </w:r>
          </w:p>
          <w:p w:rsidR="0077110C" w:rsidRPr="000C116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36"/>
              <w:gridCol w:w="364"/>
              <w:gridCol w:w="422"/>
              <w:gridCol w:w="422"/>
              <w:gridCol w:w="422"/>
              <w:gridCol w:w="422"/>
              <w:gridCol w:w="422"/>
              <w:gridCol w:w="422"/>
              <w:gridCol w:w="437"/>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1"/>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82%</w:t>
                        </w:r>
                      </w:p>
                    </w:tc>
                  </w:tr>
                  <w:tr w:rsidR="0077110C" w:rsidRPr="000C1166" w:rsidTr="002C5186">
                    <w:trPr>
                      <w:trHeight w:val="123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18%</w:t>
                        </w:r>
                      </w:p>
                    </w:tc>
                  </w:tr>
                  <w:tr w:rsidR="0077110C" w:rsidRPr="000C1166" w:rsidTr="002C5186">
                    <w:trPr>
                      <w:trHeight w:val="27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42%</w:t>
                        </w:r>
                      </w:p>
                    </w:tc>
                  </w:tr>
                  <w:tr w:rsidR="0077110C" w:rsidRPr="000C1166" w:rsidTr="002C5186">
                    <w:trPr>
                      <w:trHeight w:val="63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16%</w:t>
                        </w:r>
                      </w:p>
                    </w:tc>
                  </w:tr>
                  <w:tr w:rsidR="0077110C" w:rsidRPr="000C1166" w:rsidTr="002C5186">
                    <w:trPr>
                      <w:trHeight w:val="24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42%</w:t>
                        </w:r>
                      </w:p>
                    </w:tc>
                  </w:tr>
                  <w:tr w:rsidR="0077110C" w:rsidRPr="000C1166" w:rsidTr="002C5186">
                    <w:trPr>
                      <w:trHeight w:val="63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rHeight w:val="1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25%</w:t>
                        </w:r>
                      </w:p>
                    </w:tc>
                  </w:tr>
                  <w:tr w:rsidR="0077110C" w:rsidRPr="000C1166" w:rsidTr="002C5186">
                    <w:trPr>
                      <w:trHeight w:val="375"/>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63%</w:t>
                        </w:r>
                      </w:p>
                    </w:tc>
                  </w:tr>
                  <w:tr w:rsidR="0077110C" w:rsidRPr="000C1166" w:rsidTr="002C5186">
                    <w:trPr>
                      <w:trHeight w:val="94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1.7</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3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1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110C" w:rsidRPr="000C1166" w:rsidTr="002C5186">
                    <w:trPr>
                      <w:trHeight w:val="9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1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9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77110C" w:rsidRPr="000C1166" w:rsidTr="002C5186">
                    <w:trPr>
                      <w:trHeight w:val="43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52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48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13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1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-0.3</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61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-1.4</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77110C" w:rsidRDefault="0077110C" w:rsidP="0077110C">
      <w:pPr>
        <w:ind w:left="0"/>
        <w:rPr>
          <w:rFonts w:ascii="Times New Roman" w:hAnsi="Times New Roman" w:cs="Times New Roman"/>
          <w:sz w:val="24"/>
          <w:szCs w:val="24"/>
        </w:rPr>
      </w:pPr>
    </w:p>
    <w:p w:rsidR="0077110C" w:rsidRDefault="00EF25F6" w:rsidP="0077110C">
      <w:pPr>
        <w:ind w:left="0"/>
        <w:rPr>
          <w:rFonts w:ascii="Times New Roman" w:hAnsi="Times New Roman" w:cs="Times New Roman"/>
          <w:sz w:val="24"/>
          <w:szCs w:val="24"/>
        </w:rPr>
      </w:pPr>
      <w:r>
        <w:rPr>
          <w:rFonts w:ascii="Times New Roman" w:hAnsi="Times New Roman" w:cs="Times New Roman"/>
          <w:noProof/>
          <w:sz w:val="24"/>
          <w:szCs w:val="24"/>
          <w:lang w:eastAsia="it-IT"/>
        </w:rPr>
        <w:pict>
          <v:shape id="_x0000_s1039" type="#_x0000_t202" style="position:absolute;left:0;text-align:left;margin-left:-5.7pt;margin-top:2.05pt;width:495pt;height:78.75pt;z-index:251676672;mso-width-relative:margin;mso-height-relative:margin" strokeweight="1.25pt">
            <v:textbox style="mso-next-textbox:#_x0000_s1039">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(4,6% di probabilità </w:t>
                  </w:r>
                  <w:r>
                    <w:rPr>
                      <w:color w:val="000000"/>
                    </w:rPr>
                    <w:t>di essere diverso da zero per effetto del caso,). Analizzando la cella relativa all’incrocio quasi sempre - quasi mai si evince una minima differenza tra le frequenze attese e quelle osservate e un valore del residuo standardizzato di cella pari a 0,9 che mostra la presenza di una relazione ma non così forte da confermare la nostra ipotesi di partenza.</w:t>
                  </w:r>
                </w:p>
              </w:txbxContent>
            </v:textbox>
          </v:shape>
        </w:pict>
      </w: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E362C0" w:rsidRDefault="00E362C0"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934"/>
        <w:gridCol w:w="68"/>
        <w:gridCol w:w="3811"/>
        <w:gridCol w:w="113"/>
        <w:gridCol w:w="57"/>
        <w:gridCol w:w="113"/>
        <w:gridCol w:w="1632"/>
      </w:tblGrid>
      <w:tr w:rsidR="0077110C" w:rsidRPr="00BD2EBB" w:rsidTr="002C5186">
        <w:trPr>
          <w:tblCellSpacing w:w="15" w:type="dxa"/>
        </w:trPr>
        <w:tc>
          <w:tcPr>
            <w:tcW w:w="0" w:type="auto"/>
            <w:hideMark/>
          </w:tcPr>
          <w:p w:rsidR="0077110C" w:rsidRPr="00600CD2" w:rsidRDefault="0077110C" w:rsidP="002C5186">
            <w:pPr>
              <w:spacing w:before="100" w:beforeAutospacing="1" w:after="100" w:afterAutospacing="1"/>
              <w:ind w:left="0"/>
              <w:jc w:val="left"/>
              <w:rPr>
                <w:rFonts w:ascii="Times New Roman" w:eastAsia="Times New Roman" w:hAnsi="Times New Roman" w:cs="Times New Roman"/>
                <w:b/>
                <w:sz w:val="24"/>
                <w:szCs w:val="24"/>
                <w:lang w:eastAsia="it-IT"/>
              </w:rPr>
            </w:pPr>
            <w:r w:rsidRPr="00BD2EBB">
              <w:rPr>
                <w:rFonts w:ascii="Times New Roman" w:eastAsia="Times New Roman" w:hAnsi="Times New Roman" w:cs="Times New Roman"/>
                <w:b/>
                <w:bCs/>
                <w:sz w:val="24"/>
                <w:szCs w:val="24"/>
                <w:lang w:eastAsia="it-IT"/>
              </w:rPr>
              <w:lastRenderedPageBreak/>
              <w:t>Tabella a doppia entrata:</w:t>
            </w:r>
            <w:r w:rsidRPr="00BD2EBB">
              <w:rPr>
                <w:rFonts w:ascii="Times New Roman" w:eastAsia="Times New Roman" w:hAnsi="Times New Roman" w:cs="Times New Roman"/>
                <w:b/>
                <w:bCs/>
                <w:sz w:val="24"/>
                <w:szCs w:val="24"/>
                <w:lang w:eastAsia="it-IT"/>
              </w:rPr>
              <w:br/>
              <w:t>V9 x V24</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shd w:val="clear" w:color="auto" w:fill="FFFFFF"/>
              </w:rPr>
              <w:t>Ti capita di pensare, quando non sei connesso, alle notifiche che riceverai un</w:t>
            </w:r>
            <w:r>
              <w:rPr>
                <w:rFonts w:ascii="Times New Roman" w:hAnsi="Times New Roman" w:cs="Times New Roman"/>
                <w:b/>
                <w:color w:val="000000"/>
                <w:sz w:val="24"/>
                <w:szCs w:val="24"/>
                <w:shd w:val="clear" w:color="auto" w:fill="FFFFFF"/>
              </w:rPr>
              <w:t>a volta nuovamente connesso/a? x</w:t>
            </w:r>
            <w:r w:rsidRPr="00600CD2">
              <w:rPr>
                <w:rFonts w:ascii="Times New Roman" w:hAnsi="Times New Roman" w:cs="Times New Roman"/>
                <w:b/>
                <w:color w:val="000000"/>
                <w:sz w:val="24"/>
                <w:szCs w:val="24"/>
                <w:shd w:val="clear" w:color="auto" w:fill="FFFFFF"/>
              </w:rPr>
              <w:t xml:space="preserve"> Mi faccio influenzare dal giudizio che gli altri hanno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847"/>
              <w:gridCol w:w="622"/>
              <w:gridCol w:w="752"/>
              <w:gridCol w:w="761"/>
            </w:tblGrid>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V24-&gt;</w:t>
                  </w:r>
                  <w:r w:rsidRPr="00BD2EBB">
                    <w:rPr>
                      <w:rFonts w:ascii="Times New Roman" w:eastAsia="Times New Roman" w:hAnsi="Times New Roman" w:cs="Times New Roman"/>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18"/>
                      <w:szCs w:val="18"/>
                      <w:lang w:eastAsia="it-IT"/>
                    </w:rPr>
                  </w:pPr>
                  <w:r w:rsidRPr="00BD2EBB">
                    <w:rPr>
                      <w:rFonts w:ascii="Times New Roman" w:eastAsia="Times New Roman" w:hAnsi="Times New Roman" w:cs="Times New Roman"/>
                      <w:sz w:val="18"/>
                      <w:szCs w:val="18"/>
                      <w:lang w:eastAsia="it-IT"/>
                    </w:rPr>
                    <w:t xml:space="preserve">Marginale </w:t>
                  </w:r>
                  <w:r w:rsidRPr="00BD2EBB">
                    <w:rPr>
                      <w:rFonts w:ascii="Times New Roman" w:eastAsia="Times New Roman" w:hAnsi="Times New Roman" w:cs="Times New Roman"/>
                      <w:sz w:val="18"/>
                      <w:szCs w:val="18"/>
                      <w:lang w:eastAsia="it-IT"/>
                    </w:rPr>
                    <w:br/>
                    <w:t>di riga</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4.9</w:t>
                  </w:r>
                  <w:r w:rsidRPr="00BD2EBB">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3.2</w:t>
                  </w:r>
                  <w:r w:rsidRPr="00BD2EBB">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2.9</w:t>
                  </w:r>
                  <w:r w:rsidRPr="00BD2EBB">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11</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12</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8.5</w:t>
                  </w:r>
                  <w:r w:rsidRPr="00BD2EB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5.5</w:t>
                  </w:r>
                  <w:r w:rsidRPr="00BD2EBB">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5</w:t>
                  </w:r>
                  <w:r w:rsidRPr="00BD2EBB">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19</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3.6</w:t>
                  </w:r>
                  <w:r w:rsidRPr="00BD2EBB">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2.3</w:t>
                  </w:r>
                  <w:r w:rsidRPr="00BD2EBB">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5</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2.1</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8</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18"/>
                      <w:szCs w:val="18"/>
                      <w:lang w:eastAsia="it-IT"/>
                    </w:rPr>
                  </w:pPr>
                  <w:r w:rsidRPr="00BD2EBB">
                    <w:rPr>
                      <w:rFonts w:ascii="Times New Roman" w:eastAsia="Times New Roman" w:hAnsi="Times New Roman" w:cs="Times New Roman"/>
                      <w:sz w:val="18"/>
                      <w:szCs w:val="18"/>
                      <w:lang w:eastAsia="it-IT"/>
                    </w:rPr>
                    <w:t xml:space="preserve">Marginale </w:t>
                  </w:r>
                  <w:r w:rsidRPr="00BD2EBB">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X quadro = 11.17. Significatività =</w:t>
            </w:r>
            <w:r w:rsidRPr="00BD2EBB">
              <w:rPr>
                <w:rFonts w:ascii="Times New Roman" w:eastAsia="Times New Roman" w:hAnsi="Times New Roman" w:cs="Times New Roman"/>
                <w:b/>
                <w:bCs/>
                <w:sz w:val="24"/>
                <w:szCs w:val="24"/>
                <w:lang w:eastAsia="it-IT"/>
              </w:rPr>
              <w:t>0.025</w:t>
            </w:r>
            <w:r w:rsidRPr="00BD2EBB">
              <w:rPr>
                <w:rFonts w:ascii="Times New Roman" w:eastAsia="Times New Roman" w:hAnsi="Times New Roman" w:cs="Times New Roman"/>
                <w:sz w:val="24"/>
                <w:szCs w:val="24"/>
                <w:lang w:eastAsia="it-IT"/>
              </w:rPr>
              <w:br/>
              <w:t>V di Cramer = 0.38</w:t>
            </w:r>
          </w:p>
          <w:p w:rsidR="0077110C" w:rsidRDefault="00EF25F6"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EF25F6">
              <w:rPr>
                <w:rFonts w:ascii="Times New Roman" w:eastAsia="Times New Roman" w:hAnsi="Times New Roman" w:cs="Times New Roman"/>
                <w:b/>
                <w:bCs/>
                <w:noProof/>
                <w:sz w:val="24"/>
                <w:szCs w:val="24"/>
                <w:lang w:eastAsia="it-IT"/>
              </w:rPr>
              <w:pict>
                <v:shape id="_x0000_s1040" type="#_x0000_t202" style="position:absolute;margin-left:-4.95pt;margin-top:11.35pt;width:495pt;height:118.5pt;z-index:251677696;mso-width-relative:margin;mso-height-relative:margin" strokeweight="1.25pt">
                  <v:textbox style="mso-next-textbox:#_x0000_s1040">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(2,5% di probabilità </w:t>
                        </w:r>
                        <w:r>
                          <w:rPr>
                            <w:color w:val="000000"/>
                          </w:rPr>
                          <w:t xml:space="preserve">di essere diverso da zero per effetto del caso). Possiamo affermare che si tratti di una relazione significativa </w:t>
                        </w:r>
                        <w:r w:rsidR="00457869">
                          <w:rPr>
                            <w:color w:val="000000"/>
                          </w:rPr>
                          <w:t>forte</w:t>
                        </w:r>
                        <w:r>
                          <w:rPr>
                            <w:color w:val="000000"/>
                          </w:rPr>
                          <w:t xml:space="preserv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quasi sempre - quasi sempre, essendo superiore al valore 1,96, ci dice che esiste una relazione attrattiva significativa tra le due modalità delle variabili che portano ad una conferma della nostra ipotesi (penso alle notifiche e mi faccio influenzare dal giudizio degli altri)</w:t>
                        </w:r>
                      </w:p>
                      <w:p w:rsidR="002C5186" w:rsidRDefault="002C5186" w:rsidP="0077110C">
                        <w:pPr>
                          <w:pStyle w:val="NormaleWeb"/>
                          <w:spacing w:before="0" w:beforeAutospacing="0" w:after="0" w:afterAutospacing="0"/>
                          <w:jc w:val="both"/>
                        </w:pP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BD2EBB" w:rsidRDefault="0077110C" w:rsidP="002C5186">
            <w:pPr>
              <w:spacing w:before="100" w:beforeAutospacing="1" w:after="100" w:afterAutospacing="1"/>
              <w:ind w:left="720"/>
              <w:jc w:val="left"/>
              <w:rPr>
                <w:rFonts w:ascii="Times New Roman" w:eastAsia="Times New Roman" w:hAnsi="Times New Roman" w:cs="Times New Roman"/>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BD2EB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61"/>
              <w:gridCol w:w="446"/>
              <w:gridCol w:w="447"/>
              <w:gridCol w:w="447"/>
              <w:gridCol w:w="447"/>
              <w:gridCol w:w="385"/>
              <w:gridCol w:w="447"/>
              <w:gridCol w:w="447"/>
              <w:gridCol w:w="462"/>
            </w:tblGrid>
            <w:tr w:rsidR="0077110C" w:rsidRPr="00BD2EBB"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6"/>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36%</w:t>
                        </w:r>
                      </w:p>
                    </w:tc>
                  </w:tr>
                  <w:tr w:rsidR="0077110C" w:rsidRPr="00BD2EBB" w:rsidTr="002C5186">
                    <w:trPr>
                      <w:trHeight w:val="540"/>
                      <w:tblCellSpacing w:w="0" w:type="dxa"/>
                      <w:jc w:val="center"/>
                    </w:trPr>
                    <w:tc>
                      <w:tcPr>
                        <w:tcW w:w="0" w:type="auto"/>
                        <w:shd w:val="clear" w:color="auto" w:fill="C0D0C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6"/>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27%</w:t>
                        </w:r>
                      </w:p>
                    </w:tc>
                  </w:tr>
                  <w:tr w:rsidR="0077110C" w:rsidRPr="00BD2EBB" w:rsidTr="002C5186">
                    <w:trPr>
                      <w:trHeight w:val="405"/>
                      <w:tblCellSpacing w:w="0" w:type="dxa"/>
                      <w:jc w:val="center"/>
                    </w:trPr>
                    <w:tc>
                      <w:tcPr>
                        <w:tcW w:w="0" w:type="auto"/>
                        <w:shd w:val="clear" w:color="auto" w:fill="80D08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36%</w:t>
                        </w:r>
                      </w:p>
                    </w:tc>
                  </w:tr>
                  <w:tr w:rsidR="0077110C" w:rsidRPr="00BD2EBB" w:rsidTr="002C5186">
                    <w:trPr>
                      <w:trHeight w:val="540"/>
                      <w:tblCellSpacing w:w="0" w:type="dxa"/>
                      <w:jc w:val="center"/>
                    </w:trPr>
                    <w:tc>
                      <w:tcPr>
                        <w:tcW w:w="0" w:type="auto"/>
                        <w:shd w:val="clear" w:color="auto" w:fill="40404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63%</w:t>
                        </w:r>
                      </w:p>
                    </w:tc>
                  </w:tr>
                  <w:tr w:rsidR="0077110C" w:rsidRPr="00BD2EBB" w:rsidTr="002C5186">
                    <w:trPr>
                      <w:trHeight w:val="945"/>
                      <w:tblCellSpacing w:w="0" w:type="dxa"/>
                      <w:jc w:val="center"/>
                    </w:trPr>
                    <w:tc>
                      <w:tcPr>
                        <w:tcW w:w="0" w:type="auto"/>
                        <w:shd w:val="clear" w:color="auto" w:fill="C0D0C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32%</w:t>
                        </w:r>
                      </w:p>
                    </w:tc>
                  </w:tr>
                  <w:tr w:rsidR="0077110C" w:rsidRPr="00BD2EBB" w:rsidTr="002C5186">
                    <w:trPr>
                      <w:trHeight w:val="480"/>
                      <w:tblCellSpacing w:w="0" w:type="dxa"/>
                      <w:jc w:val="center"/>
                    </w:trPr>
                    <w:tc>
                      <w:tcPr>
                        <w:tcW w:w="0" w:type="auto"/>
                        <w:shd w:val="clear" w:color="auto" w:fill="80D08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5%</w:t>
                        </w:r>
                      </w:p>
                    </w:tc>
                  </w:tr>
                  <w:tr w:rsidR="0077110C" w:rsidRPr="00BD2EBB" w:rsidTr="002C5186">
                    <w:trPr>
                      <w:trHeight w:val="75"/>
                      <w:tblCellSpacing w:w="0" w:type="dxa"/>
                      <w:jc w:val="center"/>
                    </w:trPr>
                    <w:tc>
                      <w:tcPr>
                        <w:tcW w:w="0" w:type="auto"/>
                        <w:shd w:val="clear" w:color="auto" w:fill="404040"/>
                        <w:vAlign w:val="bottom"/>
                        <w:hideMark/>
                      </w:tcPr>
                      <w:p w:rsidR="0077110C" w:rsidRPr="00BD2EBB" w:rsidRDefault="0077110C" w:rsidP="002C5186">
                        <w:pPr>
                          <w:spacing w:after="0"/>
                          <w:ind w:left="0"/>
                          <w:jc w:val="center"/>
                          <w:rPr>
                            <w:rFonts w:ascii="Times New Roman" w:eastAsia="Times New Roman" w:hAnsi="Times New Roman" w:cs="Times New Roman"/>
                            <w:sz w:val="8"/>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13%</w:t>
                        </w:r>
                      </w:p>
                    </w:tc>
                  </w:tr>
                  <w:tr w:rsidR="0077110C" w:rsidRPr="00BD2EBB" w:rsidTr="002C5186">
                    <w:trPr>
                      <w:trHeight w:val="195"/>
                      <w:tblCellSpacing w:w="0" w:type="dxa"/>
                      <w:jc w:val="center"/>
                    </w:trPr>
                    <w:tc>
                      <w:tcPr>
                        <w:tcW w:w="0" w:type="auto"/>
                        <w:shd w:val="clear" w:color="auto" w:fill="C0D0C0"/>
                        <w:vAlign w:val="bottom"/>
                        <w:hideMark/>
                      </w:tcPr>
                      <w:p w:rsidR="0077110C" w:rsidRPr="00BD2EBB"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25%</w:t>
                        </w:r>
                      </w:p>
                    </w:tc>
                  </w:tr>
                  <w:tr w:rsidR="0077110C" w:rsidRPr="00BD2EBB" w:rsidTr="002C5186">
                    <w:trPr>
                      <w:trHeight w:val="375"/>
                      <w:tblCellSpacing w:w="0" w:type="dxa"/>
                      <w:jc w:val="center"/>
                    </w:trPr>
                    <w:tc>
                      <w:tcPr>
                        <w:tcW w:w="0" w:type="auto"/>
                        <w:shd w:val="clear" w:color="auto" w:fill="80D08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63%</w:t>
                        </w:r>
                      </w:p>
                    </w:tc>
                  </w:tr>
                  <w:tr w:rsidR="0077110C" w:rsidRPr="00BD2EBB" w:rsidTr="002C5186">
                    <w:trPr>
                      <w:trHeight w:val="945"/>
                      <w:tblCellSpacing w:w="0" w:type="dxa"/>
                      <w:jc w:val="center"/>
                    </w:trPr>
                    <w:tc>
                      <w:tcPr>
                        <w:tcW w:w="0" w:type="auto"/>
                        <w:shd w:val="clear" w:color="auto" w:fill="40404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BD2EBB" w:rsidTr="002C5186">
              <w:trPr>
                <w:tblCellSpacing w:w="15" w:type="dxa"/>
                <w:jc w:val="right"/>
              </w:trPr>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w:t>
                  </w:r>
                </w:p>
              </w:tc>
              <w:tc>
                <w:tcPr>
                  <w:tcW w:w="0" w:type="auto"/>
                  <w:tcBorders>
                    <w:bottom w:val="single" w:sz="6" w:space="0" w:color="000000"/>
                  </w:tcBorders>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5</w:t>
                  </w:r>
                </w:p>
              </w:tc>
            </w:tr>
            <w:tr w:rsidR="0077110C" w:rsidRPr="00BD2EBB" w:rsidTr="002C5186">
              <w:trPr>
                <w:tblCellSpacing w:w="15" w:type="dxa"/>
                <w:jc w:val="right"/>
              </w:trPr>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sempre</w:t>
                  </w:r>
                </w:p>
              </w:tc>
            </w:tr>
            <w:tr w:rsidR="0077110C" w:rsidRPr="00BD2EBB" w:rsidTr="002C5186">
              <w:trPr>
                <w:trHeight w:val="450"/>
                <w:tblCellSpacing w:w="15" w:type="dxa"/>
                <w:jc w:val="right"/>
              </w:trPr>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BD2EBB" w:rsidTr="002C5186">
              <w:trPr>
                <w:tblCellSpacing w:w="15" w:type="dxa"/>
                <w:jc w:val="right"/>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110C" w:rsidRPr="00BD2EBB" w:rsidTr="002C5186">
                    <w:trPr>
                      <w:trHeight w:val="225"/>
                      <w:tblCellSpacing w:w="0" w:type="dxa"/>
                      <w:jc w:val="center"/>
                    </w:trPr>
                    <w:tc>
                      <w:tcPr>
                        <w:tcW w:w="0" w:type="auto"/>
                        <w:shd w:val="clear" w:color="auto" w:fill="404040"/>
                        <w:vAlign w:val="center"/>
                        <w:hideMark/>
                      </w:tcPr>
                      <w:p w:rsidR="0077110C" w:rsidRPr="00BD2EBB" w:rsidRDefault="0077110C" w:rsidP="002C5186">
                        <w:pPr>
                          <w:spacing w:after="0"/>
                          <w:ind w:left="0"/>
                          <w:jc w:val="left"/>
                          <w:rPr>
                            <w:rFonts w:ascii="Times New Roman" w:eastAsia="Times New Roman" w:hAnsi="Times New Roman" w:cs="Times New Roman"/>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77110C" w:rsidRPr="00BD2EBB" w:rsidTr="002C5186">
                    <w:trPr>
                      <w:trHeight w:val="450"/>
                      <w:tblCellSpacing w:w="0" w:type="dxa"/>
                      <w:jc w:val="center"/>
                    </w:trPr>
                    <w:tc>
                      <w:tcPr>
                        <w:tcW w:w="0" w:type="auto"/>
                        <w:shd w:val="clear" w:color="auto" w:fill="C0D0C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110C" w:rsidRPr="00BD2EBB" w:rsidTr="002C5186">
                    <w:trPr>
                      <w:trHeight w:val="75"/>
                      <w:tblCellSpacing w:w="0" w:type="dxa"/>
                      <w:jc w:val="center"/>
                    </w:trPr>
                    <w:tc>
                      <w:tcPr>
                        <w:tcW w:w="0" w:type="auto"/>
                        <w:shd w:val="clear" w:color="auto" w:fill="80D080"/>
                        <w:vAlign w:val="center"/>
                        <w:hideMark/>
                      </w:tcPr>
                      <w:p w:rsidR="0077110C" w:rsidRPr="00BD2EBB" w:rsidRDefault="0077110C" w:rsidP="002C5186">
                        <w:pPr>
                          <w:spacing w:after="0"/>
                          <w:ind w:left="0"/>
                          <w:jc w:val="left"/>
                          <w:rPr>
                            <w:rFonts w:ascii="Times New Roman" w:eastAsia="Times New Roman" w:hAnsi="Times New Roman" w:cs="Times New Roman"/>
                            <w:sz w:val="8"/>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110C" w:rsidRPr="00BD2EBB" w:rsidTr="002C5186">
                    <w:trPr>
                      <w:trHeight w:val="750"/>
                      <w:tblCellSpacing w:w="0" w:type="dxa"/>
                      <w:jc w:val="center"/>
                    </w:trPr>
                    <w:tc>
                      <w:tcPr>
                        <w:tcW w:w="0" w:type="auto"/>
                        <w:shd w:val="clear" w:color="auto" w:fill="40404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BD2EBB" w:rsidTr="002C5186">
              <w:trPr>
                <w:tblCellSpacing w:w="15" w:type="dxa"/>
                <w:jc w:val="right"/>
              </w:trPr>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sempre</w:t>
                  </w:r>
                </w:p>
              </w:tc>
            </w:tr>
            <w:tr w:rsidR="0077110C" w:rsidRPr="00BD2EBB"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150"/>
                      <w:tblCellSpacing w:w="0" w:type="dxa"/>
                      <w:jc w:val="center"/>
                    </w:trPr>
                    <w:tc>
                      <w:tcPr>
                        <w:tcW w:w="0" w:type="auto"/>
                        <w:shd w:val="clear" w:color="auto" w:fill="C0D0C0"/>
                        <w:vAlign w:val="center"/>
                        <w:hideMark/>
                      </w:tcPr>
                      <w:p w:rsidR="0077110C" w:rsidRPr="00BD2EBB"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30"/>
                      <w:tblCellSpacing w:w="0" w:type="dxa"/>
                      <w:jc w:val="center"/>
                    </w:trPr>
                    <w:tc>
                      <w:tcPr>
                        <w:tcW w:w="0" w:type="auto"/>
                        <w:shd w:val="clear" w:color="auto" w:fill="80D080"/>
                        <w:vAlign w:val="center"/>
                        <w:hideMark/>
                      </w:tcPr>
                      <w:p w:rsidR="0077110C" w:rsidRPr="00BD2EBB"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-0.1</w:t>
                  </w: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675"/>
                      <w:tblCellSpacing w:w="0" w:type="dxa"/>
                      <w:jc w:val="center"/>
                    </w:trPr>
                    <w:tc>
                      <w:tcPr>
                        <w:tcW w:w="0" w:type="auto"/>
                        <w:shd w:val="clear" w:color="auto" w:fill="40404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-1.8</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525"/>
                      <w:tblCellSpacing w:w="0" w:type="dxa"/>
                      <w:jc w:val="center"/>
                    </w:trPr>
                    <w:tc>
                      <w:tcPr>
                        <w:tcW w:w="0" w:type="auto"/>
                        <w:shd w:val="clear" w:color="auto" w:fill="C0D0C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75"/>
                      <w:tblCellSpacing w:w="0" w:type="dxa"/>
                      <w:jc w:val="center"/>
                    </w:trPr>
                    <w:tc>
                      <w:tcPr>
                        <w:tcW w:w="0" w:type="auto"/>
                        <w:shd w:val="clear" w:color="auto" w:fill="80D080"/>
                        <w:vAlign w:val="center"/>
                        <w:hideMark/>
                      </w:tcPr>
                      <w:p w:rsidR="0077110C" w:rsidRPr="00BD2EBB" w:rsidRDefault="0077110C" w:rsidP="002C5186">
                        <w:pPr>
                          <w:spacing w:after="0"/>
                          <w:ind w:left="0"/>
                          <w:jc w:val="left"/>
                          <w:rPr>
                            <w:rFonts w:ascii="Times New Roman" w:eastAsia="Times New Roman" w:hAnsi="Times New Roman" w:cs="Times New Roman"/>
                            <w:sz w:val="8"/>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-0.2</w:t>
                  </w: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BD2EB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57"/>
            </w:tblGrid>
            <w:tr w:rsidR="0077110C" w:rsidRPr="00BD2EBB"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27"/>
                  </w:tblGrid>
                  <w:tr w:rsidR="0077110C" w:rsidRPr="00BD2EBB"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0"/>
                          <w:gridCol w:w="1277"/>
                        </w:tblGrid>
                        <w:tr w:rsidR="0077110C" w:rsidRPr="00BD2EBB" w:rsidTr="002C5186">
                          <w:trPr>
                            <w:tblCellSpacing w:w="30" w:type="dxa"/>
                          </w:trPr>
                          <w:tc>
                            <w:tcPr>
                              <w:tcW w:w="0" w:type="auto"/>
                              <w:shd w:val="clear" w:color="auto" w:fill="C0D0C0"/>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Qualche volta</w:t>
                              </w:r>
                            </w:p>
                          </w:tc>
                        </w:tr>
                        <w:tr w:rsidR="0077110C" w:rsidRPr="00BD2EBB" w:rsidTr="002C5186">
                          <w:trPr>
                            <w:tblCellSpacing w:w="30" w:type="dxa"/>
                          </w:trPr>
                          <w:tc>
                            <w:tcPr>
                              <w:tcW w:w="0" w:type="auto"/>
                              <w:shd w:val="clear" w:color="auto" w:fill="80D080"/>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mai</w:t>
                              </w:r>
                            </w:p>
                          </w:tc>
                        </w:tr>
                        <w:tr w:rsidR="0077110C" w:rsidRPr="00BD2EBB" w:rsidTr="002C5186">
                          <w:trPr>
                            <w:tblCellSpacing w:w="30" w:type="dxa"/>
                          </w:trPr>
                          <w:tc>
                            <w:tcPr>
                              <w:tcW w:w="0" w:type="auto"/>
                              <w:shd w:val="clear" w:color="auto" w:fill="404040"/>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sempre</w:t>
                              </w:r>
                            </w:p>
                          </w:tc>
                        </w:tr>
                      </w:tbl>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1933A7"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1933A7">
              <w:rPr>
                <w:rFonts w:ascii="Times New Roman" w:eastAsia="Times New Roman" w:hAnsi="Times New Roman" w:cs="Times New Roman"/>
                <w:b/>
                <w:bCs/>
                <w:sz w:val="24"/>
                <w:szCs w:val="24"/>
                <w:lang w:eastAsia="it-IT"/>
              </w:rPr>
              <w:lastRenderedPageBreak/>
              <w:t>Tabella a doppia entrata:</w:t>
            </w:r>
            <w:r w:rsidRPr="001933A7">
              <w:rPr>
                <w:rFonts w:ascii="Times New Roman" w:eastAsia="Times New Roman" w:hAnsi="Times New Roman" w:cs="Times New Roman"/>
                <w:b/>
                <w:bCs/>
                <w:sz w:val="24"/>
                <w:szCs w:val="24"/>
                <w:lang w:eastAsia="it-IT"/>
              </w:rPr>
              <w:br/>
              <w:t>V11 x V18</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 xml:space="preserve">Hai già tentato di ridurre la quantità di tempo che passi online senza riuscirci? </w:t>
            </w:r>
            <w:r>
              <w:rPr>
                <w:rFonts w:ascii="Times New Roman" w:hAnsi="Times New Roman" w:cs="Times New Roman"/>
                <w:b/>
                <w:color w:val="000000"/>
                <w:sz w:val="24"/>
                <w:szCs w:val="24"/>
                <w:shd w:val="clear" w:color="auto" w:fill="FFFFFF"/>
              </w:rPr>
              <w:t>x</w:t>
            </w:r>
            <w:r w:rsidRPr="00476301">
              <w:rPr>
                <w:rFonts w:ascii="Times New Roman" w:hAnsi="Times New Roman" w:cs="Times New Roman"/>
                <w:b/>
                <w:color w:val="000000"/>
                <w:sz w:val="24"/>
                <w:szCs w:val="24"/>
                <w:shd w:val="clear" w:color="auto" w:fill="FFFFFF"/>
              </w:rPr>
              <w:t xml:space="preserve"> Vorrei che il mio peso fosse diverso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886"/>
              <w:gridCol w:w="650"/>
              <w:gridCol w:w="786"/>
              <w:gridCol w:w="795"/>
            </w:tblGrid>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V18-&gt;</w:t>
                  </w:r>
                  <w:r w:rsidRPr="001933A7">
                    <w:rPr>
                      <w:rFonts w:ascii="Times New Roman" w:eastAsia="Times New Roman" w:hAnsi="Times New Roman" w:cs="Times New Roman"/>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18"/>
                      <w:szCs w:val="18"/>
                      <w:lang w:eastAsia="it-IT"/>
                    </w:rPr>
                  </w:pPr>
                  <w:r w:rsidRPr="001933A7">
                    <w:rPr>
                      <w:rFonts w:ascii="Times New Roman" w:eastAsia="Times New Roman" w:hAnsi="Times New Roman" w:cs="Times New Roman"/>
                      <w:sz w:val="18"/>
                      <w:szCs w:val="18"/>
                      <w:lang w:eastAsia="it-IT"/>
                    </w:rPr>
                    <w:t xml:space="preserve">Marginale </w:t>
                  </w:r>
                  <w:r w:rsidRPr="001933A7">
                    <w:rPr>
                      <w:rFonts w:ascii="Times New Roman" w:eastAsia="Times New Roman" w:hAnsi="Times New Roman" w:cs="Times New Roman"/>
                      <w:sz w:val="18"/>
                      <w:szCs w:val="18"/>
                      <w:lang w:eastAsia="it-IT"/>
                    </w:rPr>
                    <w:br/>
                    <w:t>di riga</w:t>
                  </w:r>
                </w:p>
              </w:tc>
            </w:tr>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6.1</w:t>
                  </w:r>
                  <w:r w:rsidRPr="001933A7">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10.3</w:t>
                  </w:r>
                  <w:r w:rsidRPr="001933A7">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6</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6.7</w:t>
                  </w:r>
                  <w:r w:rsidRPr="001933A7">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23</w:t>
                  </w:r>
                </w:p>
              </w:tc>
            </w:tr>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8</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3.9</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6.7</w:t>
                  </w:r>
                  <w:r w:rsidRPr="001933A7">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5</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4.3</w:t>
                  </w:r>
                  <w:r w:rsidRPr="001933A7">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p>
              </w:tc>
            </w:tr>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18"/>
                      <w:szCs w:val="18"/>
                      <w:lang w:eastAsia="it-IT"/>
                    </w:rPr>
                  </w:pPr>
                  <w:r w:rsidRPr="001933A7">
                    <w:rPr>
                      <w:rFonts w:ascii="Times New Roman" w:eastAsia="Times New Roman" w:hAnsi="Times New Roman" w:cs="Times New Roman"/>
                      <w:sz w:val="18"/>
                      <w:szCs w:val="18"/>
                      <w:lang w:eastAsia="it-IT"/>
                    </w:rPr>
                    <w:t xml:space="preserve">Marginale </w:t>
                  </w:r>
                  <w:r w:rsidRPr="001933A7">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38</w:t>
                  </w:r>
                </w:p>
              </w:tc>
            </w:tr>
          </w:tbl>
          <w:p w:rsidR="0077110C" w:rsidRPr="001933A7"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1933A7">
              <w:rPr>
                <w:rFonts w:ascii="Times New Roman" w:eastAsia="Times New Roman" w:hAnsi="Times New Roman" w:cs="Times New Roman"/>
                <w:bCs/>
                <w:sz w:val="24"/>
                <w:szCs w:val="24"/>
                <w:lang w:eastAsia="it-IT"/>
              </w:rPr>
              <w:t xml:space="preserve">X quadro = 12.5. Significatività = </w:t>
            </w:r>
            <w:r w:rsidRPr="001933A7">
              <w:rPr>
                <w:rFonts w:ascii="Times New Roman" w:eastAsia="Times New Roman" w:hAnsi="Times New Roman" w:cs="Times New Roman"/>
                <w:b/>
                <w:bCs/>
                <w:sz w:val="24"/>
                <w:szCs w:val="24"/>
                <w:lang w:eastAsia="it-IT"/>
              </w:rPr>
              <w:t>0.002</w:t>
            </w:r>
            <w:r w:rsidRPr="001933A7">
              <w:rPr>
                <w:rFonts w:ascii="Times New Roman" w:eastAsia="Times New Roman" w:hAnsi="Times New Roman" w:cs="Times New Roman"/>
                <w:bCs/>
                <w:sz w:val="24"/>
                <w:szCs w:val="24"/>
                <w:lang w:eastAsia="it-IT"/>
              </w:rPr>
              <w:br/>
              <w:t>V di Cramer = 0.57</w:t>
            </w:r>
          </w:p>
          <w:p w:rsidR="0077110C" w:rsidRDefault="00EF25F6"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Pr>
                <w:rFonts w:ascii="Times New Roman" w:eastAsia="Times New Roman" w:hAnsi="Times New Roman" w:cs="Times New Roman"/>
                <w:b/>
                <w:bCs/>
                <w:noProof/>
                <w:sz w:val="24"/>
                <w:szCs w:val="24"/>
                <w:lang w:eastAsia="it-IT"/>
              </w:rPr>
              <w:pict>
                <v:shape id="_x0000_s1041" type="#_x0000_t202" style="position:absolute;margin-left:-12.45pt;margin-top:3.1pt;width:495pt;height:126pt;z-index:251678720;mso-width-relative:margin;mso-height-relative:margin" strokeweight="1.25pt">
                  <v:textbox style="mso-next-textbox:#_x0000_s1041">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(0,2% di probabilità </w:t>
                        </w:r>
                        <w:r>
                          <w:rPr>
                            <w:color w:val="000000"/>
                          </w:rPr>
                          <w:t xml:space="preserve">di essere diverso da zero per effetto del caso). Possiamo affermare che si tratti di una relazione significativa </w:t>
                        </w:r>
                        <w:r w:rsidR="00457869">
                          <w:rPr>
                            <w:color w:val="000000"/>
                          </w:rPr>
                          <w:t>forte</w:t>
                        </w:r>
                        <w:r>
                          <w:rPr>
                            <w:color w:val="000000"/>
                          </w:rPr>
                          <w:t xml:space="preserve"> analizzando il valore di Xq che è </w:t>
                        </w:r>
                        <w:r w:rsidR="00457869">
                          <w:rPr>
                            <w:color w:val="000000"/>
                          </w:rPr>
                          <w:t xml:space="preserve">molto </w:t>
                        </w:r>
                        <w:r>
                          <w:rPr>
                            <w:color w:val="000000"/>
                          </w:rPr>
                          <w:t>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si - qualche volta, essendo superiore al valore 1,96, ci dice che esiste una relazione attrattiva significativa tra le due modalità delle variabili che portano ad una conferma della nostra ipotesi (ho provato a ridurre senza successo le ore e vorrei che il mio peso fosse diverso)</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E362C0" w:rsidRDefault="00E362C0"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1933A7"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1933A7"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1933A7"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25"/>
              <w:gridCol w:w="470"/>
              <w:gridCol w:w="470"/>
              <w:gridCol w:w="470"/>
              <w:gridCol w:w="470"/>
              <w:gridCol w:w="485"/>
            </w:tblGrid>
            <w:tr w:rsidR="0077110C" w:rsidRPr="001933A7"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9%</w:t>
                        </w:r>
                      </w:p>
                    </w:tc>
                  </w:tr>
                  <w:tr w:rsidR="0077110C" w:rsidRPr="001933A7" w:rsidTr="002C5186">
                    <w:trPr>
                      <w:trHeight w:val="135"/>
                      <w:tblCellSpacing w:w="0" w:type="dxa"/>
                      <w:jc w:val="center"/>
                    </w:trPr>
                    <w:tc>
                      <w:tcPr>
                        <w:tcW w:w="0" w:type="auto"/>
                        <w:shd w:val="clear" w:color="auto" w:fill="C0D0C0"/>
                        <w:vAlign w:val="bottom"/>
                        <w:hideMark/>
                      </w:tcPr>
                      <w:p w:rsidR="0077110C" w:rsidRPr="001933A7" w:rsidRDefault="0077110C" w:rsidP="002C5186">
                        <w:pPr>
                          <w:spacing w:after="0"/>
                          <w:ind w:left="0"/>
                          <w:jc w:val="center"/>
                          <w:rPr>
                            <w:rFonts w:ascii="Times New Roman" w:eastAsia="Times New Roman" w:hAnsi="Times New Roman" w:cs="Times New Roman"/>
                            <w:sz w:val="1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65%</w:t>
                        </w:r>
                      </w:p>
                    </w:tc>
                  </w:tr>
                  <w:tr w:rsidR="0077110C" w:rsidRPr="001933A7" w:rsidTr="002C5186">
                    <w:trPr>
                      <w:trHeight w:val="975"/>
                      <w:tblCellSpacing w:w="0" w:type="dxa"/>
                      <w:jc w:val="center"/>
                    </w:trPr>
                    <w:tc>
                      <w:tcPr>
                        <w:tcW w:w="0" w:type="auto"/>
                        <w:shd w:val="clear" w:color="auto" w:fill="80D08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26%</w:t>
                        </w:r>
                      </w:p>
                    </w:tc>
                  </w:tr>
                  <w:tr w:rsidR="0077110C" w:rsidRPr="001933A7" w:rsidTr="002C5186">
                    <w:trPr>
                      <w:trHeight w:val="390"/>
                      <w:tblCellSpacing w:w="0" w:type="dxa"/>
                      <w:jc w:val="center"/>
                    </w:trPr>
                    <w:tc>
                      <w:tcPr>
                        <w:tcW w:w="0" w:type="auto"/>
                        <w:shd w:val="clear" w:color="auto" w:fill="40404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53%</w:t>
                        </w:r>
                      </w:p>
                    </w:tc>
                  </w:tr>
                  <w:tr w:rsidR="0077110C" w:rsidRPr="001933A7" w:rsidTr="002C5186">
                    <w:trPr>
                      <w:trHeight w:val="795"/>
                      <w:tblCellSpacing w:w="0" w:type="dxa"/>
                      <w:jc w:val="center"/>
                    </w:trPr>
                    <w:tc>
                      <w:tcPr>
                        <w:tcW w:w="0" w:type="auto"/>
                        <w:shd w:val="clear" w:color="auto" w:fill="C0D0C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13%</w:t>
                        </w:r>
                      </w:p>
                    </w:tc>
                  </w:tr>
                  <w:tr w:rsidR="0077110C" w:rsidRPr="001933A7" w:rsidTr="002C5186">
                    <w:trPr>
                      <w:trHeight w:val="195"/>
                      <w:tblCellSpacing w:w="0" w:type="dxa"/>
                      <w:jc w:val="center"/>
                    </w:trPr>
                    <w:tc>
                      <w:tcPr>
                        <w:tcW w:w="0" w:type="auto"/>
                        <w:shd w:val="clear" w:color="auto" w:fill="80D080"/>
                        <w:vAlign w:val="bottom"/>
                        <w:hideMark/>
                      </w:tcPr>
                      <w:p w:rsidR="0077110C" w:rsidRPr="001933A7"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33%</w:t>
                        </w:r>
                      </w:p>
                    </w:tc>
                  </w:tr>
                  <w:tr w:rsidR="0077110C" w:rsidRPr="001933A7" w:rsidTr="002C5186">
                    <w:trPr>
                      <w:trHeight w:val="495"/>
                      <w:tblCellSpacing w:w="0" w:type="dxa"/>
                      <w:jc w:val="center"/>
                    </w:trPr>
                    <w:tc>
                      <w:tcPr>
                        <w:tcW w:w="0" w:type="auto"/>
                        <w:shd w:val="clear" w:color="auto" w:fill="40404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1933A7" w:rsidTr="002C5186">
              <w:trPr>
                <w:tblCellSpacing w:w="15" w:type="dxa"/>
                <w:jc w:val="right"/>
              </w:trPr>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6</w:t>
                  </w:r>
                </w:p>
              </w:tc>
              <w:tc>
                <w:tcPr>
                  <w:tcW w:w="0" w:type="auto"/>
                  <w:tcBorders>
                    <w:bottom w:val="single" w:sz="6" w:space="0" w:color="000000"/>
                  </w:tcBorders>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5</w:t>
                  </w:r>
                </w:p>
              </w:tc>
            </w:tr>
            <w:tr w:rsidR="0077110C" w:rsidRPr="001933A7" w:rsidTr="002C5186">
              <w:trPr>
                <w:tblCellSpacing w:w="15" w:type="dxa"/>
                <w:jc w:val="right"/>
              </w:trPr>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Si</w:t>
                  </w:r>
                </w:p>
              </w:tc>
            </w:tr>
            <w:tr w:rsidR="0077110C" w:rsidRPr="001933A7" w:rsidTr="002C5186">
              <w:trPr>
                <w:trHeight w:val="450"/>
                <w:tblCellSpacing w:w="15" w:type="dxa"/>
                <w:jc w:val="right"/>
              </w:trPr>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1933A7" w:rsidTr="002C5186">
              <w:trPr>
                <w:tblCellSpacing w:w="15" w:type="dxa"/>
                <w:jc w:val="right"/>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p>
                <w:tbl>
                  <w:tblPr>
                    <w:tblW w:w="375" w:type="dxa"/>
                    <w:jc w:val="center"/>
                    <w:tblCellSpacing w:w="0" w:type="dxa"/>
                    <w:tblCellMar>
                      <w:left w:w="0" w:type="dxa"/>
                      <w:right w:w="0" w:type="dxa"/>
                    </w:tblCellMar>
                    <w:tblLook w:val="04A0"/>
                  </w:tblPr>
                  <w:tblGrid>
                    <w:gridCol w:w="375"/>
                  </w:tblGrid>
                  <w:tr w:rsidR="0077110C" w:rsidRPr="001933A7" w:rsidTr="002C5186">
                    <w:trPr>
                      <w:trHeight w:val="570"/>
                      <w:tblCellSpacing w:w="0" w:type="dxa"/>
                      <w:jc w:val="center"/>
                    </w:trPr>
                    <w:tc>
                      <w:tcPr>
                        <w:tcW w:w="0" w:type="auto"/>
                        <w:shd w:val="clear" w:color="auto" w:fill="80D08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110C" w:rsidRPr="001933A7" w:rsidTr="002C5186">
                    <w:trPr>
                      <w:trHeight w:val="750"/>
                      <w:tblCellSpacing w:w="0" w:type="dxa"/>
                      <w:jc w:val="center"/>
                    </w:trPr>
                    <w:tc>
                      <w:tcPr>
                        <w:tcW w:w="0" w:type="auto"/>
                        <w:shd w:val="clear" w:color="auto" w:fill="C0D0C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1933A7" w:rsidTr="002C5186">
                    <w:trPr>
                      <w:trHeight w:val="120"/>
                      <w:tblCellSpacing w:w="0" w:type="dxa"/>
                      <w:jc w:val="center"/>
                    </w:trPr>
                    <w:tc>
                      <w:tcPr>
                        <w:tcW w:w="0" w:type="auto"/>
                        <w:shd w:val="clear" w:color="auto" w:fill="404040"/>
                        <w:vAlign w:val="center"/>
                        <w:hideMark/>
                      </w:tcPr>
                      <w:p w:rsidR="0077110C" w:rsidRPr="001933A7" w:rsidRDefault="0077110C" w:rsidP="002C5186">
                        <w:pPr>
                          <w:spacing w:after="0"/>
                          <w:ind w:left="0"/>
                          <w:jc w:val="left"/>
                          <w:rPr>
                            <w:rFonts w:ascii="Times New Roman" w:eastAsia="Times New Roman" w:hAnsi="Times New Roman" w:cs="Times New Roman"/>
                            <w:sz w:val="12"/>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1933A7" w:rsidTr="002C5186">
              <w:trPr>
                <w:tblCellSpacing w:w="15" w:type="dxa"/>
                <w:jc w:val="right"/>
              </w:trPr>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Si</w:t>
                  </w:r>
                </w:p>
              </w:tc>
            </w:tr>
            <w:tr w:rsidR="0077110C" w:rsidRPr="001933A7"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1933A7" w:rsidTr="002C5186">
                    <w:trPr>
                      <w:trHeight w:val="600"/>
                      <w:tblCellSpacing w:w="0" w:type="dxa"/>
                      <w:jc w:val="center"/>
                    </w:trPr>
                    <w:tc>
                      <w:tcPr>
                        <w:tcW w:w="0" w:type="auto"/>
                        <w:shd w:val="clear" w:color="auto" w:fill="C0D0C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-1.6</w:t>
                  </w:r>
                </w:p>
              </w:tc>
              <w:tc>
                <w:tcPr>
                  <w:tcW w:w="0" w:type="auto"/>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1933A7" w:rsidTr="002C5186">
                    <w:trPr>
                      <w:trHeight w:val="105"/>
                      <w:tblCellSpacing w:w="0" w:type="dxa"/>
                      <w:jc w:val="center"/>
                    </w:trPr>
                    <w:tc>
                      <w:tcPr>
                        <w:tcW w:w="0" w:type="auto"/>
                        <w:shd w:val="clear" w:color="auto" w:fill="404040"/>
                        <w:vAlign w:val="center"/>
                        <w:hideMark/>
                      </w:tcPr>
                      <w:p w:rsidR="0077110C" w:rsidRPr="001933A7" w:rsidRDefault="0077110C" w:rsidP="002C5186">
                        <w:pPr>
                          <w:spacing w:after="0"/>
                          <w:ind w:left="0"/>
                          <w:jc w:val="left"/>
                          <w:rPr>
                            <w:rFonts w:ascii="Times New Roman" w:eastAsia="Times New Roman" w:hAnsi="Times New Roman" w:cs="Times New Roman"/>
                            <w:sz w:val="10"/>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-0.3</w:t>
                  </w:r>
                </w:p>
              </w:tc>
              <w:tc>
                <w:tcPr>
                  <w:tcW w:w="0" w:type="auto"/>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1933A7" w:rsidTr="002C5186">
                    <w:trPr>
                      <w:trHeight w:val="675"/>
                      <w:tblCellSpacing w:w="0" w:type="dxa"/>
                      <w:jc w:val="center"/>
                    </w:trPr>
                    <w:tc>
                      <w:tcPr>
                        <w:tcW w:w="0" w:type="auto"/>
                        <w:shd w:val="clear" w:color="auto" w:fill="80D08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-1.8</w:t>
                  </w:r>
                </w:p>
              </w:tc>
              <w:tc>
                <w:tcPr>
                  <w:tcW w:w="0" w:type="auto"/>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1933A7"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1933A7"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1933A7"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1933A7" w:rsidTr="002C5186">
                          <w:trPr>
                            <w:tblCellSpacing w:w="30" w:type="dxa"/>
                          </w:trPr>
                          <w:tc>
                            <w:tcPr>
                              <w:tcW w:w="0" w:type="auto"/>
                              <w:shd w:val="clear" w:color="auto" w:fill="C0D0C0"/>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Qualche volta</w:t>
                              </w:r>
                            </w:p>
                          </w:tc>
                        </w:tr>
                        <w:tr w:rsidR="0077110C" w:rsidRPr="001933A7" w:rsidTr="002C5186">
                          <w:trPr>
                            <w:tblCellSpacing w:w="30" w:type="dxa"/>
                          </w:trPr>
                          <w:tc>
                            <w:tcPr>
                              <w:tcW w:w="0" w:type="auto"/>
                              <w:shd w:val="clear" w:color="auto" w:fill="80D080"/>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Quasi mai</w:t>
                              </w:r>
                            </w:p>
                          </w:tc>
                        </w:tr>
                        <w:tr w:rsidR="0077110C" w:rsidRPr="001933A7" w:rsidTr="002C5186">
                          <w:trPr>
                            <w:tblCellSpacing w:w="30" w:type="dxa"/>
                          </w:trPr>
                          <w:tc>
                            <w:tcPr>
                              <w:tcW w:w="0" w:type="auto"/>
                              <w:shd w:val="clear" w:color="auto" w:fill="404040"/>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Quasi sempre</w:t>
                              </w:r>
                            </w:p>
                          </w:tc>
                        </w:tr>
                      </w:tbl>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6D100B">
              <w:rPr>
                <w:rFonts w:ascii="Times New Roman" w:eastAsia="Times New Roman" w:hAnsi="Times New Roman" w:cs="Times New Roman"/>
                <w:b/>
                <w:bCs/>
                <w:sz w:val="24"/>
                <w:szCs w:val="24"/>
                <w:lang w:eastAsia="it-IT"/>
              </w:rPr>
              <w:lastRenderedPageBreak/>
              <w:t>Tabella a doppia entrata:</w:t>
            </w:r>
            <w:r w:rsidRPr="006D100B">
              <w:rPr>
                <w:rFonts w:ascii="Times New Roman" w:eastAsia="Times New Roman" w:hAnsi="Times New Roman" w:cs="Times New Roman"/>
                <w:b/>
                <w:bCs/>
                <w:sz w:val="24"/>
                <w:szCs w:val="24"/>
                <w:lang w:eastAsia="it-IT"/>
              </w:rPr>
              <w:br/>
              <w:t>V11 x V24</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Hai già tentato di ridurre la quantità di tempo che</w:t>
            </w:r>
            <w:r>
              <w:rPr>
                <w:rFonts w:ascii="Times New Roman" w:hAnsi="Times New Roman" w:cs="Times New Roman"/>
                <w:b/>
                <w:color w:val="000000"/>
                <w:sz w:val="24"/>
                <w:szCs w:val="24"/>
                <w:shd w:val="clear" w:color="auto" w:fill="FFFFFF"/>
              </w:rPr>
              <w:t xml:space="preserve"> passi online senza riuscirci? x</w:t>
            </w:r>
            <w:r w:rsidRPr="00476301">
              <w:rPr>
                <w:rFonts w:ascii="Times New Roman" w:hAnsi="Times New Roman" w:cs="Times New Roman"/>
                <w:b/>
                <w:color w:val="000000"/>
                <w:sz w:val="24"/>
                <w:szCs w:val="24"/>
                <w:shd w:val="clear" w:color="auto" w:fill="FFFFFF"/>
              </w:rPr>
              <w:t xml:space="preserve"> Mi faccio influenzare dal giudizio che gli altri hanno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886"/>
              <w:gridCol w:w="650"/>
              <w:gridCol w:w="786"/>
              <w:gridCol w:w="795"/>
            </w:tblGrid>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V24-&gt;</w:t>
                  </w:r>
                  <w:r w:rsidRPr="006D100B">
                    <w:rPr>
                      <w:rFonts w:ascii="Times New Roman" w:eastAsia="Times New Roman" w:hAnsi="Times New Roman" w:cs="Times New Roman"/>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riga</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10.3</w:t>
                  </w:r>
                  <w:r w:rsidRPr="006D100B">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6.7</w:t>
                  </w:r>
                  <w:r w:rsidRPr="006D100B">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6.1</w:t>
                  </w:r>
                  <w:r w:rsidRPr="006D100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23</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6.7</w:t>
                  </w:r>
                  <w:r w:rsidRPr="006D100B">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4.3</w:t>
                  </w:r>
                  <w:r w:rsidRPr="006D100B">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3.9</w:t>
                  </w:r>
                  <w:r w:rsidRPr="006D100B">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38</w:t>
                  </w:r>
                </w:p>
              </w:tc>
            </w:tr>
          </w:tbl>
          <w:p w:rsidR="0077110C" w:rsidRPr="00913C12"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6D100B">
              <w:rPr>
                <w:rFonts w:ascii="Times New Roman" w:eastAsia="Times New Roman" w:hAnsi="Times New Roman" w:cs="Times New Roman"/>
                <w:bCs/>
                <w:sz w:val="24"/>
                <w:szCs w:val="24"/>
                <w:lang w:eastAsia="it-IT"/>
              </w:rPr>
              <w:t xml:space="preserve">X quadro = 8.17. Significatività = </w:t>
            </w:r>
            <w:r w:rsidRPr="006D100B">
              <w:rPr>
                <w:rFonts w:ascii="Times New Roman" w:eastAsia="Times New Roman" w:hAnsi="Times New Roman" w:cs="Times New Roman"/>
                <w:b/>
                <w:bCs/>
                <w:sz w:val="24"/>
                <w:szCs w:val="24"/>
                <w:lang w:eastAsia="it-IT"/>
              </w:rPr>
              <w:t>0.017</w:t>
            </w:r>
            <w:r w:rsidRPr="006D100B">
              <w:rPr>
                <w:rFonts w:ascii="Times New Roman" w:eastAsia="Times New Roman" w:hAnsi="Times New Roman" w:cs="Times New Roman"/>
                <w:bCs/>
                <w:sz w:val="24"/>
                <w:szCs w:val="24"/>
                <w:lang w:eastAsia="it-IT"/>
              </w:rPr>
              <w:br/>
              <w:t>V di Cramer = 0.46</w:t>
            </w:r>
          </w:p>
          <w:p w:rsidR="0077110C" w:rsidRDefault="00EF25F6"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Pr>
                <w:rFonts w:ascii="Times New Roman" w:eastAsia="Times New Roman" w:hAnsi="Times New Roman" w:cs="Times New Roman"/>
                <w:b/>
                <w:bCs/>
                <w:noProof/>
                <w:sz w:val="24"/>
                <w:szCs w:val="24"/>
                <w:lang w:eastAsia="it-IT"/>
              </w:rPr>
              <w:pict>
                <v:shape id="_x0000_s1042" type="#_x0000_t202" style="position:absolute;margin-left:-9.45pt;margin-top:-6.35pt;width:495pt;height:79.5pt;z-index:251679744;mso-width-relative:margin;mso-height-relative:margin" strokeweight="1.25pt">
                  <v:textbox style="mso-next-textbox:#_x0000_s1042">
                    <w:txbxContent>
                      <w:p w:rsidR="002C5186" w:rsidRPr="00600CD2" w:rsidRDefault="002C5186" w:rsidP="0077110C">
                        <w:pPr>
                          <w:ind w:left="0"/>
                          <w:rPr>
                            <w:rFonts w:ascii="Times New Roman" w:hAnsi="Times New Roman" w:cs="Times New Roman"/>
                            <w:sz w:val="24"/>
                            <w:szCs w:val="24"/>
                          </w:rPr>
                        </w:pPr>
                        <w:r w:rsidRPr="00600CD2">
                          <w:rPr>
                            <w:rFonts w:ascii="Times New Roman" w:hAnsi="Times New Roman" w:cs="Times New Roman"/>
                            <w:color w:val="000000"/>
                            <w:sz w:val="24"/>
                            <w:szCs w:val="24"/>
                          </w:rPr>
                          <w:t>La significatività conferma l’esistenza di una relazione significativa tra le due variabili analizzate (1,7% di probabilità di essere diverso da zero per effetto del caso,). Analizzando la cella relativa all’incrocio si - quasi sempre si evince una differenza tra le frequenze attese e quelle osservate e un valore del residuo standardizzato di cella pari a 1,5, che si avvicina al valore 1,96. Possiamo quindi dire che i dati portano ad una conferma della nostra ipotesi.</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10"/>
              <w:gridCol w:w="485"/>
            </w:tblGrid>
            <w:tr w:rsidR="0077110C" w:rsidRPr="006D100B"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43%</w:t>
                        </w:r>
                      </w:p>
                    </w:tc>
                  </w:tr>
                  <w:tr w:rsidR="0077110C" w:rsidRPr="006D100B" w:rsidTr="002C5186">
                    <w:trPr>
                      <w:trHeight w:val="645"/>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43%</w:t>
                        </w:r>
                      </w:p>
                    </w:tc>
                  </w:tr>
                  <w:tr w:rsidR="0077110C" w:rsidRPr="006D100B" w:rsidTr="002C5186">
                    <w:trPr>
                      <w:trHeight w:val="645"/>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c>
                  </w:tr>
                  <w:tr w:rsidR="0077110C" w:rsidRPr="006D100B" w:rsidTr="002C5186">
                    <w:trPr>
                      <w:trHeight w:val="19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47%</w:t>
                        </w:r>
                      </w:p>
                    </w:tc>
                  </w:tr>
                  <w:tr w:rsidR="0077110C" w:rsidRPr="006D100B" w:rsidTr="002C5186">
                    <w:trPr>
                      <w:trHeight w:val="705"/>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r>
                  <w:tr w:rsidR="0077110C" w:rsidRPr="006D100B" w:rsidTr="002C5186">
                    <w:trPr>
                      <w:trHeight w:val="105"/>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10"/>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47%</w:t>
                        </w:r>
                      </w:p>
                    </w:tc>
                  </w:tr>
                  <w:tr w:rsidR="0077110C" w:rsidRPr="006D100B" w:rsidTr="002C5186">
                    <w:trPr>
                      <w:trHeight w:val="70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rHeight w:val="450"/>
                <w:tblCellSpacing w:w="15" w:type="dxa"/>
                <w:jc w:val="right"/>
              </w:trPr>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6D100B" w:rsidTr="002C5186">
              <w:trPr>
                <w:tblCellSpacing w:w="15" w:type="dxa"/>
                <w:jc w:val="right"/>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bl>
                  <w:tblPr>
                    <w:tblW w:w="375" w:type="dxa"/>
                    <w:jc w:val="center"/>
                    <w:tblCellSpacing w:w="0" w:type="dxa"/>
                    <w:tblCellMar>
                      <w:left w:w="0" w:type="dxa"/>
                      <w:right w:w="0" w:type="dxa"/>
                    </w:tblCellMar>
                    <w:tblLook w:val="04A0"/>
                  </w:tblPr>
                  <w:tblGrid>
                    <w:gridCol w:w="375"/>
                  </w:tblGrid>
                  <w:tr w:rsidR="0077110C" w:rsidRPr="006D100B" w:rsidTr="002C5186">
                    <w:trPr>
                      <w:trHeight w:val="615"/>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77110C" w:rsidRPr="006D100B" w:rsidTr="002C5186">
                    <w:trPr>
                      <w:trHeight w:val="4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bl>
                  <w:tblPr>
                    <w:tblW w:w="375" w:type="dxa"/>
                    <w:jc w:val="center"/>
                    <w:tblCellSpacing w:w="0" w:type="dxa"/>
                    <w:tblCellMar>
                      <w:left w:w="0" w:type="dxa"/>
                      <w:right w:w="0" w:type="dxa"/>
                    </w:tblCellMar>
                    <w:tblLook w:val="04A0"/>
                  </w:tblPr>
                  <w:tblGrid>
                    <w:gridCol w:w="375"/>
                  </w:tblGrid>
                  <w:tr w:rsidR="0077110C" w:rsidRPr="006D100B" w:rsidTr="002C5186">
                    <w:trPr>
                      <w:trHeight w:val="705"/>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4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-0.1</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555"/>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-1.2</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750"/>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-1.6</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6D100B"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6D100B"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6D100B" w:rsidTr="002C5186">
                          <w:trPr>
                            <w:tblCellSpacing w:w="30" w:type="dxa"/>
                          </w:trPr>
                          <w:tc>
                            <w:tcPr>
                              <w:tcW w:w="0" w:type="auto"/>
                              <w:shd w:val="clear" w:color="auto" w:fill="C0D0C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Qualche volta</w:t>
                              </w:r>
                            </w:p>
                          </w:tc>
                        </w:tr>
                        <w:tr w:rsidR="0077110C" w:rsidRPr="006D100B" w:rsidTr="002C5186">
                          <w:trPr>
                            <w:tblCellSpacing w:w="30" w:type="dxa"/>
                          </w:trPr>
                          <w:tc>
                            <w:tcPr>
                              <w:tcW w:w="0" w:type="auto"/>
                              <w:shd w:val="clear" w:color="auto" w:fill="80D08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mai</w:t>
                              </w:r>
                            </w:p>
                          </w:tc>
                        </w:tr>
                        <w:tr w:rsidR="0077110C" w:rsidRPr="006D100B" w:rsidTr="002C5186">
                          <w:trPr>
                            <w:tblCellSpacing w:w="30" w:type="dxa"/>
                          </w:trPr>
                          <w:tc>
                            <w:tcPr>
                              <w:tcW w:w="0" w:type="auto"/>
                              <w:shd w:val="clear" w:color="auto" w:fill="40404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sempre</w:t>
                              </w: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6D100B">
              <w:rPr>
                <w:rFonts w:ascii="Times New Roman" w:eastAsia="Times New Roman" w:hAnsi="Times New Roman" w:cs="Times New Roman"/>
                <w:b/>
                <w:bCs/>
                <w:sz w:val="24"/>
                <w:szCs w:val="24"/>
                <w:lang w:eastAsia="it-IT"/>
              </w:rPr>
              <w:lastRenderedPageBreak/>
              <w:t>Tabella a doppia entrata:</w:t>
            </w:r>
            <w:r w:rsidRPr="006D100B">
              <w:rPr>
                <w:rFonts w:ascii="Times New Roman" w:eastAsia="Times New Roman" w:hAnsi="Times New Roman" w:cs="Times New Roman"/>
                <w:b/>
                <w:bCs/>
                <w:sz w:val="24"/>
                <w:szCs w:val="24"/>
                <w:lang w:eastAsia="it-IT"/>
              </w:rPr>
              <w:br/>
              <w:t>V11 x V25</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Hai già tentato di ridurre la quantità di tempo che</w:t>
            </w:r>
            <w:r>
              <w:rPr>
                <w:rFonts w:ascii="Times New Roman" w:hAnsi="Times New Roman" w:cs="Times New Roman"/>
                <w:b/>
                <w:color w:val="000000"/>
                <w:sz w:val="24"/>
                <w:szCs w:val="24"/>
                <w:shd w:val="clear" w:color="auto" w:fill="FFFFFF"/>
              </w:rPr>
              <w:t xml:space="preserve"> passi online senza riuscirci? x</w:t>
            </w:r>
            <w:r w:rsidRPr="00476301">
              <w:rPr>
                <w:rFonts w:ascii="Times New Roman" w:hAnsi="Times New Roman" w:cs="Times New Roman"/>
                <w:b/>
                <w:color w:val="000000"/>
                <w:sz w:val="24"/>
                <w:szCs w:val="24"/>
                <w:shd w:val="clear" w:color="auto" w:fill="FFFFFF"/>
              </w:rPr>
              <w:t xml:space="preserve"> Mi vergogno ad intervenire davanti ai miei compagni durante una lezione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886"/>
              <w:gridCol w:w="650"/>
              <w:gridCol w:w="786"/>
              <w:gridCol w:w="795"/>
            </w:tblGrid>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V25-&gt;</w:t>
                  </w:r>
                  <w:r w:rsidRPr="006D100B">
                    <w:rPr>
                      <w:rFonts w:ascii="Times New Roman" w:eastAsia="Times New Roman" w:hAnsi="Times New Roman" w:cs="Times New Roman"/>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riga</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5</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7.9</w:t>
                  </w:r>
                  <w:r w:rsidRPr="006D100B">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10.9</w:t>
                  </w:r>
                  <w:r w:rsidRPr="006D100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4.2</w:t>
                  </w:r>
                  <w:r w:rsidRPr="006D100B">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23</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8</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5.1</w:t>
                  </w:r>
                  <w:r w:rsidRPr="006D100B">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7.1</w:t>
                  </w:r>
                  <w:r w:rsidRPr="006D100B">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2.8</w:t>
                  </w:r>
                  <w:r w:rsidRPr="006D100B">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6D100B">
              <w:rPr>
                <w:rFonts w:ascii="Times New Roman" w:eastAsia="Times New Roman" w:hAnsi="Times New Roman" w:cs="Times New Roman"/>
                <w:bCs/>
                <w:sz w:val="24"/>
                <w:szCs w:val="24"/>
                <w:lang w:eastAsia="it-IT"/>
              </w:rPr>
              <w:t xml:space="preserve">X quadro = 7.48. Significatività = </w:t>
            </w:r>
            <w:r w:rsidRPr="006D100B">
              <w:rPr>
                <w:rFonts w:ascii="Times New Roman" w:eastAsia="Times New Roman" w:hAnsi="Times New Roman" w:cs="Times New Roman"/>
                <w:b/>
                <w:bCs/>
                <w:sz w:val="24"/>
                <w:szCs w:val="24"/>
                <w:lang w:eastAsia="it-IT"/>
              </w:rPr>
              <w:t>0.024</w:t>
            </w:r>
            <w:r w:rsidRPr="006D100B">
              <w:rPr>
                <w:rFonts w:ascii="Times New Roman" w:eastAsia="Times New Roman" w:hAnsi="Times New Roman" w:cs="Times New Roman"/>
                <w:bCs/>
                <w:sz w:val="24"/>
                <w:szCs w:val="24"/>
                <w:lang w:eastAsia="it-IT"/>
              </w:rPr>
              <w:br/>
              <w:t>V di Cramer = 0.44</w:t>
            </w:r>
          </w:p>
          <w:p w:rsidR="0077110C" w:rsidRDefault="00EF25F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EF25F6">
              <w:rPr>
                <w:rFonts w:ascii="Times New Roman" w:eastAsia="Times New Roman" w:hAnsi="Times New Roman" w:cs="Times New Roman"/>
                <w:b/>
                <w:bCs/>
                <w:noProof/>
                <w:sz w:val="24"/>
                <w:szCs w:val="24"/>
                <w:lang w:eastAsia="it-IT"/>
              </w:rPr>
              <w:pict>
                <v:shape id="_x0000_s1043" type="#_x0000_t202" style="position:absolute;margin-left:-2.7pt;margin-top:5.65pt;width:495pt;height:79.5pt;z-index:251680768;mso-width-relative:margin;mso-height-relative:margin" strokeweight="1.25pt">
                  <v:textbox style="mso-next-textbox:#_x0000_s1043">
                    <w:txbxContent>
                      <w:p w:rsidR="002C5186" w:rsidRPr="00476301" w:rsidRDefault="002C5186" w:rsidP="0077110C">
                        <w:pPr>
                          <w:ind w:left="0"/>
                          <w:rPr>
                            <w:rFonts w:ascii="Times New Roman" w:hAnsi="Times New Roman" w:cs="Times New Roman"/>
                            <w:sz w:val="24"/>
                            <w:szCs w:val="24"/>
                          </w:rPr>
                        </w:pPr>
                        <w:r w:rsidRPr="00476301">
                          <w:rPr>
                            <w:rFonts w:ascii="Times New Roman" w:hAnsi="Times New Roman" w:cs="Times New Roman"/>
                            <w:color w:val="000000"/>
                            <w:sz w:val="24"/>
                            <w:szCs w:val="24"/>
                          </w:rPr>
                          <w:t>La significatività conferma l’esistenza di una relazione significativa tra le due variabili analizzate (2,4% di probabilità di essere diverso da zero per effetto del caso,). Analizzando la cella relativa all’incrocio si - quasi sempre si evince una differenza tra le frequenze attese e quelle osservate e un valore del residuo standardizzato di cella pari a 0,7, che mostra la presenza di una relazione ma non così forte da confermare la nostra ipotesi di partenza</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F53D14"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70"/>
              <w:gridCol w:w="485"/>
            </w:tblGrid>
            <w:tr w:rsidR="0077110C" w:rsidRPr="006D100B"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22%</w:t>
                        </w:r>
                      </w:p>
                    </w:tc>
                  </w:tr>
                  <w:tr w:rsidR="0077110C" w:rsidRPr="006D100B" w:rsidTr="002C5186">
                    <w:trPr>
                      <w:trHeight w:val="330"/>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65%</w:t>
                        </w:r>
                      </w:p>
                    </w:tc>
                  </w:tr>
                  <w:tr w:rsidR="0077110C" w:rsidRPr="006D100B" w:rsidTr="002C5186">
                    <w:trPr>
                      <w:trHeight w:val="975"/>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c>
                  </w:tr>
                  <w:tr w:rsidR="0077110C" w:rsidRPr="006D100B" w:rsidTr="002C5186">
                    <w:trPr>
                      <w:trHeight w:val="19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53%</w:t>
                        </w:r>
                      </w:p>
                    </w:tc>
                  </w:tr>
                  <w:tr w:rsidR="0077110C" w:rsidRPr="006D100B" w:rsidTr="002C5186">
                    <w:trPr>
                      <w:trHeight w:val="795"/>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20%</w:t>
                        </w:r>
                      </w:p>
                    </w:tc>
                  </w:tr>
                  <w:tr w:rsidR="0077110C" w:rsidRPr="006D100B" w:rsidTr="002C5186">
                    <w:trPr>
                      <w:trHeight w:val="300"/>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27%</w:t>
                        </w:r>
                      </w:p>
                    </w:tc>
                  </w:tr>
                  <w:tr w:rsidR="0077110C" w:rsidRPr="006D100B" w:rsidTr="002C5186">
                    <w:trPr>
                      <w:trHeight w:val="40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w:t>
                  </w: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rHeight w:val="450"/>
                <w:tblCellSpacing w:w="15" w:type="dxa"/>
                <w:jc w:val="right"/>
              </w:trPr>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6D100B" w:rsidTr="002C5186">
              <w:trPr>
                <w:tblCellSpacing w:w="15" w:type="dxa"/>
                <w:jc w:val="right"/>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77110C" w:rsidRPr="006D100B" w:rsidTr="002C5186">
                    <w:trPr>
                      <w:trHeight w:val="600"/>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bl>
                  <w:tblPr>
                    <w:tblW w:w="375" w:type="dxa"/>
                    <w:jc w:val="center"/>
                    <w:tblCellSpacing w:w="0" w:type="dxa"/>
                    <w:tblCellMar>
                      <w:left w:w="0" w:type="dxa"/>
                      <w:right w:w="0" w:type="dxa"/>
                    </w:tblCellMar>
                    <w:tblLook w:val="04A0"/>
                  </w:tblPr>
                  <w:tblGrid>
                    <w:gridCol w:w="375"/>
                  </w:tblGrid>
                  <w:tr w:rsidR="0077110C" w:rsidRPr="006D100B" w:rsidTr="002C5186">
                    <w:trPr>
                      <w:trHeight w:val="64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77110C" w:rsidRPr="006D100B" w:rsidTr="002C5186">
                    <w:trPr>
                      <w:trHeight w:val="345"/>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49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300"/>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-0.6</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750"/>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6D100B"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6D100B"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6D100B" w:rsidTr="002C5186">
                          <w:trPr>
                            <w:tblCellSpacing w:w="30" w:type="dxa"/>
                          </w:trPr>
                          <w:tc>
                            <w:tcPr>
                              <w:tcW w:w="0" w:type="auto"/>
                              <w:shd w:val="clear" w:color="auto" w:fill="C0D0C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Qualche volta</w:t>
                              </w:r>
                            </w:p>
                          </w:tc>
                        </w:tr>
                        <w:tr w:rsidR="0077110C" w:rsidRPr="006D100B" w:rsidTr="002C5186">
                          <w:trPr>
                            <w:tblCellSpacing w:w="30" w:type="dxa"/>
                          </w:trPr>
                          <w:tc>
                            <w:tcPr>
                              <w:tcW w:w="0" w:type="auto"/>
                              <w:shd w:val="clear" w:color="auto" w:fill="80D08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mai</w:t>
                              </w:r>
                            </w:p>
                          </w:tc>
                        </w:tr>
                        <w:tr w:rsidR="0077110C" w:rsidRPr="006D100B" w:rsidTr="002C5186">
                          <w:trPr>
                            <w:tblCellSpacing w:w="30" w:type="dxa"/>
                          </w:trPr>
                          <w:tc>
                            <w:tcPr>
                              <w:tcW w:w="0" w:type="auto"/>
                              <w:shd w:val="clear" w:color="auto" w:fill="40404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sempre</w:t>
                              </w: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476301"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8F0596">
              <w:rPr>
                <w:rFonts w:ascii="Times New Roman" w:eastAsia="Times New Roman" w:hAnsi="Times New Roman" w:cs="Times New Roman"/>
                <w:b/>
                <w:bCs/>
                <w:sz w:val="24"/>
                <w:szCs w:val="24"/>
                <w:lang w:eastAsia="it-IT"/>
              </w:rPr>
              <w:lastRenderedPageBreak/>
              <w:t>Tabella a doppia entrata:</w:t>
            </w:r>
            <w:r w:rsidRPr="008F0596">
              <w:rPr>
                <w:rFonts w:ascii="Times New Roman" w:eastAsia="Times New Roman" w:hAnsi="Times New Roman" w:cs="Times New Roman"/>
                <w:b/>
                <w:bCs/>
                <w:sz w:val="24"/>
                <w:szCs w:val="24"/>
                <w:lang w:eastAsia="it-IT"/>
              </w:rPr>
              <w:br/>
              <w:t>V12 x V16</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 xml:space="preserve">Accade che le persone attorno a te si lamentino per la quantità di tempo che passi Online? </w:t>
            </w:r>
            <w:r>
              <w:rPr>
                <w:rFonts w:ascii="Times New Roman" w:hAnsi="Times New Roman" w:cs="Times New Roman"/>
                <w:b/>
                <w:color w:val="000000"/>
                <w:sz w:val="24"/>
                <w:szCs w:val="24"/>
                <w:shd w:val="clear" w:color="auto" w:fill="FFFFFF"/>
              </w:rPr>
              <w:t xml:space="preserve">x </w:t>
            </w:r>
            <w:r w:rsidRPr="00476301">
              <w:rPr>
                <w:rFonts w:ascii="Times New Roman" w:hAnsi="Times New Roman" w:cs="Times New Roman"/>
                <w:b/>
                <w:color w:val="000000"/>
                <w:sz w:val="24"/>
                <w:szCs w:val="24"/>
                <w:shd w:val="clear" w:color="auto" w:fill="FFFFFF"/>
              </w:rPr>
              <w:t>Qualche volta mi sembra di non valere nulla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7"/>
              <w:gridCol w:w="633"/>
              <w:gridCol w:w="862"/>
              <w:gridCol w:w="765"/>
              <w:gridCol w:w="774"/>
            </w:tblGrid>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V16-&gt;</w:t>
                  </w:r>
                  <w:r w:rsidRPr="008F0596">
                    <w:rPr>
                      <w:rFonts w:ascii="Times New Roman" w:eastAsia="Times New Roman" w:hAnsi="Times New Roman" w:cs="Times New Roman"/>
                      <w:sz w:val="24"/>
                      <w:szCs w:val="24"/>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w:t>
                  </w:r>
                  <w:r>
                    <w:rPr>
                      <w:rFonts w:ascii="Times New Roman" w:eastAsia="Times New Roman" w:hAnsi="Times New Roman" w:cs="Times New Roman"/>
                      <w:b/>
                      <w:bCs/>
                      <w:sz w:val="24"/>
                      <w:szCs w:val="24"/>
                      <w:lang w:eastAsia="it-IT"/>
                    </w:rPr>
                    <w:t>s</w:t>
                  </w:r>
                  <w:r w:rsidRPr="008F0596">
                    <w:rPr>
                      <w:rFonts w:ascii="Times New Roman" w:eastAsia="Times New Roman" w:hAnsi="Times New Roman" w:cs="Times New Roman"/>
                      <w:b/>
                      <w:bCs/>
                      <w:sz w:val="24"/>
                      <w:szCs w:val="24"/>
                      <w:lang w:eastAsia="it-IT"/>
                    </w:rPr>
                    <w:t>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18"/>
                      <w:szCs w:val="18"/>
                      <w:lang w:eastAsia="it-IT"/>
                    </w:rPr>
                  </w:pPr>
                  <w:r w:rsidRPr="008F0596">
                    <w:rPr>
                      <w:rFonts w:ascii="Times New Roman" w:eastAsia="Times New Roman" w:hAnsi="Times New Roman" w:cs="Times New Roman"/>
                      <w:sz w:val="18"/>
                      <w:szCs w:val="18"/>
                      <w:lang w:eastAsia="it-IT"/>
                    </w:rPr>
                    <w:t xml:space="preserve">Marginale </w:t>
                  </w:r>
                  <w:r w:rsidRPr="008F0596">
                    <w:rPr>
                      <w:rFonts w:ascii="Times New Roman" w:eastAsia="Times New Roman" w:hAnsi="Times New Roman" w:cs="Times New Roman"/>
                      <w:sz w:val="18"/>
                      <w:szCs w:val="18"/>
                      <w:lang w:eastAsia="it-IT"/>
                    </w:rPr>
                    <w:br/>
                    <w:t>di riga</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4.6</w:t>
                  </w:r>
                  <w:r w:rsidRPr="008F0596">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10</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7.2</w:t>
                  </w:r>
                  <w:r w:rsidRPr="008F059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4.2</w:t>
                  </w:r>
                  <w:r w:rsidRPr="008F059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16</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9</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4.6</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7.2</w:t>
                  </w:r>
                  <w:r w:rsidRPr="008F0596">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4.2</w:t>
                  </w:r>
                  <w:r w:rsidRPr="008F059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16</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1.7</w:t>
                  </w:r>
                  <w:r w:rsidRPr="008F0596">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2.7</w:t>
                  </w:r>
                  <w:r w:rsidRPr="008F059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1.6</w:t>
                  </w:r>
                  <w:r w:rsidRPr="008F059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6</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18"/>
                      <w:szCs w:val="18"/>
                      <w:lang w:eastAsia="it-IT"/>
                    </w:rPr>
                  </w:pPr>
                  <w:r w:rsidRPr="008F0596">
                    <w:rPr>
                      <w:rFonts w:ascii="Times New Roman" w:eastAsia="Times New Roman" w:hAnsi="Times New Roman" w:cs="Times New Roman"/>
                      <w:sz w:val="18"/>
                      <w:szCs w:val="18"/>
                      <w:lang w:eastAsia="it-IT"/>
                    </w:rPr>
                    <w:t xml:space="preserve">Marginale </w:t>
                  </w:r>
                  <w:r w:rsidRPr="008F059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38</w:t>
                  </w:r>
                </w:p>
              </w:tc>
            </w:tr>
          </w:tbl>
          <w:p w:rsidR="0077110C" w:rsidRDefault="00EF25F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EF25F6">
              <w:rPr>
                <w:rFonts w:ascii="Times New Roman" w:eastAsia="Times New Roman" w:hAnsi="Times New Roman" w:cs="Times New Roman"/>
                <w:b/>
                <w:bCs/>
                <w:noProof/>
                <w:sz w:val="24"/>
                <w:szCs w:val="24"/>
                <w:lang w:eastAsia="it-IT"/>
              </w:rPr>
              <w:pict>
                <v:shape id="_x0000_s1044" type="#_x0000_t202" style="position:absolute;margin-left:-8.7pt;margin-top:52.25pt;width:495pt;height:125.25pt;z-index:251681792;mso-position-horizontal-relative:text;mso-position-vertical-relative:text;mso-width-relative:margin;mso-height-relative:margin" strokeweight="1.25pt">
                  <v:textbox style="mso-next-textbox:#_x0000_s1044">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(2% di probabilità </w:t>
                        </w:r>
                        <w:r>
                          <w:rPr>
                            <w:color w:val="000000"/>
                          </w:rPr>
                          <w:t xml:space="preserve">di essere diverso da zero per effetto del caso). Possiamo affermare che si tratti di una relazione significativa </w:t>
                        </w:r>
                        <w:r w:rsidR="00457869">
                          <w:rPr>
                            <w:color w:val="000000"/>
                          </w:rPr>
                          <w:t>forte</w:t>
                        </w:r>
                        <w:r>
                          <w:rPr>
                            <w:color w:val="000000"/>
                          </w:rPr>
                          <w:t xml:space="preserv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quasi mai - quasi mai, essendo superiore al valore 1,96, ci dice che esiste una relazione attrattiva significativa tra le due modalità delle variabili che portano ad una confutazione della nostra ipotesi di partenza (quasi mai le persone si lamentano del tempo che passo su internet e quasi mai mi sembra di non valere nulla)</w:t>
                        </w:r>
                      </w:p>
                      <w:p w:rsidR="002C5186" w:rsidRPr="00476301" w:rsidRDefault="002C5186" w:rsidP="0077110C">
                        <w:pPr>
                          <w:ind w:left="0"/>
                          <w:rPr>
                            <w:rFonts w:ascii="Times New Roman" w:hAnsi="Times New Roman" w:cs="Times New Roman"/>
                            <w:sz w:val="24"/>
                            <w:szCs w:val="24"/>
                          </w:rPr>
                        </w:pPr>
                      </w:p>
                    </w:txbxContent>
                  </v:textbox>
                </v:shape>
              </w:pict>
            </w:r>
            <w:r w:rsidR="0077110C" w:rsidRPr="008F0596">
              <w:rPr>
                <w:rFonts w:ascii="Times New Roman" w:eastAsia="Times New Roman" w:hAnsi="Times New Roman" w:cs="Times New Roman"/>
                <w:bCs/>
                <w:sz w:val="24"/>
                <w:szCs w:val="24"/>
                <w:lang w:eastAsia="it-IT"/>
              </w:rPr>
              <w:t>X quadro = 11.67. Significatività</w:t>
            </w:r>
            <w:r w:rsidR="0077110C" w:rsidRPr="008F0596">
              <w:rPr>
                <w:rFonts w:ascii="Times New Roman" w:eastAsia="Times New Roman" w:hAnsi="Times New Roman" w:cs="Times New Roman"/>
                <w:b/>
                <w:bCs/>
                <w:sz w:val="24"/>
                <w:szCs w:val="24"/>
                <w:lang w:eastAsia="it-IT"/>
              </w:rPr>
              <w:t xml:space="preserve"> = 0.02</w:t>
            </w:r>
            <w:r w:rsidR="0077110C" w:rsidRPr="008F0596">
              <w:rPr>
                <w:rFonts w:ascii="Times New Roman" w:eastAsia="Times New Roman" w:hAnsi="Times New Roman" w:cs="Times New Roman"/>
                <w:b/>
                <w:bCs/>
                <w:sz w:val="24"/>
                <w:szCs w:val="24"/>
                <w:lang w:eastAsia="it-IT"/>
              </w:rPr>
              <w:br/>
            </w:r>
            <w:r w:rsidR="0077110C" w:rsidRPr="008F0596">
              <w:rPr>
                <w:rFonts w:ascii="Times New Roman" w:eastAsia="Times New Roman" w:hAnsi="Times New Roman" w:cs="Times New Roman"/>
                <w:bCs/>
                <w:sz w:val="24"/>
                <w:szCs w:val="24"/>
                <w:lang w:eastAsia="it-IT"/>
              </w:rPr>
              <w:t>V di Cramer = 0.39</w: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8F059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8F059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Pr="008F059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34"/>
              <w:gridCol w:w="420"/>
              <w:gridCol w:w="420"/>
              <w:gridCol w:w="420"/>
              <w:gridCol w:w="420"/>
              <w:gridCol w:w="420"/>
              <w:gridCol w:w="362"/>
              <w:gridCol w:w="420"/>
              <w:gridCol w:w="435"/>
            </w:tblGrid>
            <w:tr w:rsidR="0077110C" w:rsidRPr="008F059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9"/>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13%</w:t>
                        </w:r>
                      </w:p>
                    </w:tc>
                  </w:tr>
                  <w:tr w:rsidR="0077110C" w:rsidRPr="008F0596" w:rsidTr="002C5186">
                    <w:trPr>
                      <w:trHeight w:val="195"/>
                      <w:tblCellSpacing w:w="0" w:type="dxa"/>
                      <w:jc w:val="center"/>
                    </w:trPr>
                    <w:tc>
                      <w:tcPr>
                        <w:tcW w:w="0" w:type="auto"/>
                        <w:shd w:val="clear" w:color="auto" w:fill="C0D0C0"/>
                        <w:vAlign w:val="bottom"/>
                        <w:hideMark/>
                      </w:tcPr>
                      <w:p w:rsidR="0077110C" w:rsidRPr="008F0596"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63%</w:t>
                        </w:r>
                      </w:p>
                    </w:tc>
                  </w:tr>
                  <w:tr w:rsidR="0077110C" w:rsidRPr="008F0596" w:rsidTr="002C5186">
                    <w:trPr>
                      <w:trHeight w:val="945"/>
                      <w:tblCellSpacing w:w="0" w:type="dxa"/>
                      <w:jc w:val="center"/>
                    </w:trPr>
                    <w:tc>
                      <w:tcPr>
                        <w:tcW w:w="0" w:type="auto"/>
                        <w:shd w:val="clear" w:color="auto" w:fill="80D08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25%</w:t>
                        </w:r>
                      </w:p>
                    </w:tc>
                  </w:tr>
                  <w:tr w:rsidR="0077110C" w:rsidRPr="008F0596" w:rsidTr="002C5186">
                    <w:trPr>
                      <w:trHeight w:val="375"/>
                      <w:tblCellSpacing w:w="0" w:type="dxa"/>
                      <w:jc w:val="center"/>
                    </w:trPr>
                    <w:tc>
                      <w:tcPr>
                        <w:tcW w:w="0" w:type="auto"/>
                        <w:shd w:val="clear" w:color="auto" w:fill="40404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56%</w:t>
                        </w:r>
                      </w:p>
                    </w:tc>
                  </w:tr>
                  <w:tr w:rsidR="0077110C" w:rsidRPr="008F0596" w:rsidTr="002C5186">
                    <w:trPr>
                      <w:trHeight w:val="840"/>
                      <w:tblCellSpacing w:w="0" w:type="dxa"/>
                      <w:jc w:val="center"/>
                    </w:trPr>
                    <w:tc>
                      <w:tcPr>
                        <w:tcW w:w="0" w:type="auto"/>
                        <w:shd w:val="clear" w:color="auto" w:fill="C0D0C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19%</w:t>
                        </w:r>
                      </w:p>
                    </w:tc>
                  </w:tr>
                  <w:tr w:rsidR="0077110C" w:rsidRPr="008F0596" w:rsidTr="002C5186">
                    <w:trPr>
                      <w:trHeight w:val="285"/>
                      <w:tblCellSpacing w:w="0" w:type="dxa"/>
                      <w:jc w:val="center"/>
                    </w:trPr>
                    <w:tc>
                      <w:tcPr>
                        <w:tcW w:w="0" w:type="auto"/>
                        <w:shd w:val="clear" w:color="auto" w:fill="80D08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25%</w:t>
                        </w:r>
                      </w:p>
                    </w:tc>
                  </w:tr>
                  <w:tr w:rsidR="0077110C" w:rsidRPr="008F0596" w:rsidTr="002C5186">
                    <w:trPr>
                      <w:trHeight w:val="375"/>
                      <w:tblCellSpacing w:w="0" w:type="dxa"/>
                      <w:jc w:val="center"/>
                    </w:trPr>
                    <w:tc>
                      <w:tcPr>
                        <w:tcW w:w="0" w:type="auto"/>
                        <w:shd w:val="clear" w:color="auto" w:fill="40404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w:t>
                        </w:r>
                      </w:p>
                    </w:tc>
                  </w:tr>
                  <w:tr w:rsidR="0077110C" w:rsidRPr="008F0596" w:rsidTr="002C5186">
                    <w:trPr>
                      <w:tblCellSpacing w:w="0" w:type="dxa"/>
                      <w:jc w:val="center"/>
                    </w:trPr>
                    <w:tc>
                      <w:tcPr>
                        <w:tcW w:w="0" w:type="auto"/>
                        <w:shd w:val="clear" w:color="auto" w:fill="C0D0C0"/>
                        <w:vAlign w:val="bottom"/>
                        <w:hideMark/>
                      </w:tcPr>
                      <w:p w:rsidR="0077110C" w:rsidRPr="008F059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67%</w:t>
                        </w:r>
                      </w:p>
                    </w:tc>
                  </w:tr>
                  <w:tr w:rsidR="0077110C" w:rsidRPr="008F0596" w:rsidTr="002C5186">
                    <w:trPr>
                      <w:trHeight w:val="1005"/>
                      <w:tblCellSpacing w:w="0" w:type="dxa"/>
                      <w:jc w:val="center"/>
                    </w:trPr>
                    <w:tc>
                      <w:tcPr>
                        <w:tcW w:w="0" w:type="auto"/>
                        <w:shd w:val="clear" w:color="auto" w:fill="80D08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33%</w:t>
                        </w:r>
                      </w:p>
                    </w:tc>
                  </w:tr>
                  <w:tr w:rsidR="0077110C" w:rsidRPr="008F0596" w:rsidTr="002C5186">
                    <w:trPr>
                      <w:trHeight w:val="495"/>
                      <w:tblCellSpacing w:w="0" w:type="dxa"/>
                      <w:jc w:val="center"/>
                    </w:trPr>
                    <w:tc>
                      <w:tcPr>
                        <w:tcW w:w="0" w:type="auto"/>
                        <w:shd w:val="clear" w:color="auto" w:fill="40404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8F0596" w:rsidTr="002C5186">
              <w:trPr>
                <w:tblCellSpacing w:w="15" w:type="dxa"/>
                <w:jc w:val="right"/>
              </w:trPr>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p>
              </w:tc>
              <w:tc>
                <w:tcPr>
                  <w:tcW w:w="0" w:type="auto"/>
                  <w:tcBorders>
                    <w:bottom w:val="single" w:sz="6" w:space="0" w:color="000000"/>
                  </w:tcBorders>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p>
              </w:tc>
            </w:tr>
            <w:tr w:rsidR="0077110C" w:rsidRPr="008F0596" w:rsidTr="002C5186">
              <w:trPr>
                <w:tblCellSpacing w:w="15" w:type="dxa"/>
                <w:jc w:val="right"/>
              </w:trPr>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sempre</w:t>
                  </w:r>
                </w:p>
              </w:tc>
            </w:tr>
            <w:tr w:rsidR="0077110C" w:rsidRPr="008F0596" w:rsidTr="002C5186">
              <w:trPr>
                <w:trHeight w:val="450"/>
                <w:tblCellSpacing w:w="15" w:type="dxa"/>
                <w:jc w:val="right"/>
              </w:trPr>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8F0596" w:rsidTr="002C5186">
              <w:trPr>
                <w:tblCellSpacing w:w="15" w:type="dxa"/>
                <w:jc w:val="right"/>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77110C" w:rsidRPr="008F0596" w:rsidTr="002C5186">
                    <w:trPr>
                      <w:trHeight w:val="420"/>
                      <w:tblCellSpacing w:w="0" w:type="dxa"/>
                      <w:jc w:val="center"/>
                    </w:trPr>
                    <w:tc>
                      <w:tcPr>
                        <w:tcW w:w="0" w:type="auto"/>
                        <w:shd w:val="clear" w:color="auto" w:fill="80D08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110C" w:rsidRPr="008F0596" w:rsidTr="002C5186">
                    <w:trPr>
                      <w:trHeight w:val="750"/>
                      <w:tblCellSpacing w:w="0" w:type="dxa"/>
                      <w:jc w:val="center"/>
                    </w:trPr>
                    <w:tc>
                      <w:tcPr>
                        <w:tcW w:w="0" w:type="auto"/>
                        <w:shd w:val="clear" w:color="auto" w:fill="C0D0C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77110C" w:rsidRPr="008F0596" w:rsidTr="002C5186">
                    <w:trPr>
                      <w:trHeight w:val="300"/>
                      <w:tblCellSpacing w:w="0" w:type="dxa"/>
                      <w:jc w:val="center"/>
                    </w:trPr>
                    <w:tc>
                      <w:tcPr>
                        <w:tcW w:w="0" w:type="auto"/>
                        <w:shd w:val="clear" w:color="auto" w:fill="80D08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8F0596" w:rsidTr="002C5186">
                    <w:trPr>
                      <w:trHeight w:val="120"/>
                      <w:tblCellSpacing w:w="0" w:type="dxa"/>
                      <w:jc w:val="center"/>
                    </w:trPr>
                    <w:tc>
                      <w:tcPr>
                        <w:tcW w:w="0" w:type="auto"/>
                        <w:shd w:val="clear" w:color="auto" w:fill="404040"/>
                        <w:vAlign w:val="center"/>
                        <w:hideMark/>
                      </w:tcPr>
                      <w:p w:rsidR="0077110C" w:rsidRPr="008F0596" w:rsidRDefault="0077110C" w:rsidP="002C5186">
                        <w:pPr>
                          <w:spacing w:after="0"/>
                          <w:ind w:left="0"/>
                          <w:jc w:val="left"/>
                          <w:rPr>
                            <w:rFonts w:ascii="Times New Roman" w:eastAsia="Times New Roman" w:hAnsi="Times New Roman" w:cs="Times New Roman"/>
                            <w:sz w:val="12"/>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8F0596" w:rsidTr="002C5186">
              <w:trPr>
                <w:tblCellSpacing w:w="15" w:type="dxa"/>
                <w:jc w:val="right"/>
              </w:trPr>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sempre</w:t>
                  </w:r>
                </w:p>
              </w:tc>
            </w:tr>
            <w:tr w:rsidR="0077110C" w:rsidRPr="008F0596"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450"/>
                      <w:tblCellSpacing w:w="0" w:type="dxa"/>
                      <w:jc w:val="center"/>
                    </w:trPr>
                    <w:tc>
                      <w:tcPr>
                        <w:tcW w:w="0" w:type="auto"/>
                        <w:shd w:val="clear" w:color="auto" w:fill="C0D0C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-1.2</w:t>
                  </w: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30"/>
                      <w:tblCellSpacing w:w="0" w:type="dxa"/>
                      <w:jc w:val="center"/>
                    </w:trPr>
                    <w:tc>
                      <w:tcPr>
                        <w:tcW w:w="0" w:type="auto"/>
                        <w:shd w:val="clear" w:color="auto" w:fill="404040"/>
                        <w:vAlign w:val="center"/>
                        <w:hideMark/>
                      </w:tcPr>
                      <w:p w:rsidR="0077110C" w:rsidRPr="008F059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-0.1</w:t>
                  </w: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600"/>
                      <w:tblCellSpacing w:w="0" w:type="dxa"/>
                      <w:jc w:val="center"/>
                    </w:trPr>
                    <w:tc>
                      <w:tcPr>
                        <w:tcW w:w="0" w:type="auto"/>
                        <w:shd w:val="clear" w:color="auto" w:fill="80D08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30"/>
                      <w:tblCellSpacing w:w="0" w:type="dxa"/>
                      <w:jc w:val="center"/>
                    </w:trPr>
                    <w:tc>
                      <w:tcPr>
                        <w:tcW w:w="0" w:type="auto"/>
                        <w:shd w:val="clear" w:color="auto" w:fill="404040"/>
                        <w:vAlign w:val="center"/>
                        <w:hideMark/>
                      </w:tcPr>
                      <w:p w:rsidR="0077110C" w:rsidRPr="008F059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480"/>
                      <w:tblCellSpacing w:w="0" w:type="dxa"/>
                      <w:jc w:val="center"/>
                    </w:trPr>
                    <w:tc>
                      <w:tcPr>
                        <w:tcW w:w="0" w:type="auto"/>
                        <w:shd w:val="clear" w:color="auto" w:fill="C0D0C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-1.3</w:t>
                  </w: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gridSpan w:val="3"/>
            <w:hideMark/>
          </w:tcPr>
          <w:p w:rsidR="0077110C" w:rsidRPr="008F059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8F059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8F059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8F0596" w:rsidTr="002C5186">
                          <w:trPr>
                            <w:tblCellSpacing w:w="30" w:type="dxa"/>
                          </w:trPr>
                          <w:tc>
                            <w:tcPr>
                              <w:tcW w:w="0" w:type="auto"/>
                              <w:shd w:val="clear" w:color="auto" w:fill="C0D0C0"/>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w:t>
                              </w:r>
                              <w:r>
                                <w:rPr>
                                  <w:rFonts w:ascii="Times New Roman" w:eastAsia="Times New Roman" w:hAnsi="Times New Roman" w:cs="Times New Roman"/>
                                  <w:sz w:val="24"/>
                                  <w:szCs w:val="24"/>
                                  <w:lang w:eastAsia="it-IT"/>
                                </w:rPr>
                                <w:t>s</w:t>
                              </w:r>
                              <w:r w:rsidRPr="008F0596">
                                <w:rPr>
                                  <w:rFonts w:ascii="Times New Roman" w:eastAsia="Times New Roman" w:hAnsi="Times New Roman" w:cs="Times New Roman"/>
                                  <w:sz w:val="24"/>
                                  <w:szCs w:val="24"/>
                                  <w:lang w:eastAsia="it-IT"/>
                                </w:rPr>
                                <w:t>i mai</w:t>
                              </w:r>
                            </w:p>
                          </w:tc>
                        </w:tr>
                        <w:tr w:rsidR="0077110C" w:rsidRPr="008F0596" w:rsidTr="002C5186">
                          <w:trPr>
                            <w:tblCellSpacing w:w="30" w:type="dxa"/>
                          </w:trPr>
                          <w:tc>
                            <w:tcPr>
                              <w:tcW w:w="0" w:type="auto"/>
                              <w:shd w:val="clear" w:color="auto" w:fill="80D080"/>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Qualche volta</w:t>
                              </w:r>
                            </w:p>
                          </w:tc>
                        </w:tr>
                        <w:tr w:rsidR="0077110C" w:rsidRPr="008F0596" w:rsidTr="002C5186">
                          <w:trPr>
                            <w:tblCellSpacing w:w="30" w:type="dxa"/>
                          </w:trPr>
                          <w:tc>
                            <w:tcPr>
                              <w:tcW w:w="0" w:type="auto"/>
                              <w:shd w:val="clear" w:color="auto" w:fill="404040"/>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sempre</w:t>
                              </w:r>
                            </w:p>
                          </w:tc>
                        </w:tr>
                      </w:tbl>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8F0596" w:rsidTr="002C5186">
        <w:trPr>
          <w:tblCellSpacing w:w="15" w:type="dxa"/>
        </w:trPr>
        <w:tc>
          <w:tcPr>
            <w:tcW w:w="0" w:type="auto"/>
            <w:gridSpan w:val="2"/>
            <w:hideMark/>
          </w:tcPr>
          <w:p w:rsidR="0077110C" w:rsidRPr="008F059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Pr="008F059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Pr="008F059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77110C" w:rsidRPr="006E5D83" w:rsidRDefault="0077110C" w:rsidP="0077110C">
      <w:pPr>
        <w:ind w:left="0"/>
        <w:rPr>
          <w:rFonts w:ascii="Times New Roman" w:hAnsi="Times New Roman" w:cs="Times New Roman"/>
          <w:sz w:val="24"/>
          <w:szCs w:val="24"/>
        </w:rPr>
      </w:pPr>
    </w:p>
    <w:p w:rsidR="0077110C" w:rsidRDefault="0077110C" w:rsidP="0077110C">
      <w:pPr>
        <w:ind w:left="0"/>
      </w:pPr>
    </w:p>
    <w:p w:rsidR="0077110C" w:rsidRDefault="0077110C" w:rsidP="0077110C">
      <w:pPr>
        <w:ind w:left="0"/>
      </w:pPr>
    </w:p>
    <w:p w:rsidR="0077110C" w:rsidRDefault="0077110C" w:rsidP="0077110C">
      <w:pPr>
        <w:ind w:left="0"/>
      </w:pPr>
    </w:p>
    <w:p w:rsidR="0077110C" w:rsidRDefault="0077110C" w:rsidP="0077110C">
      <w:pPr>
        <w:ind w:left="0"/>
      </w:pPr>
    </w:p>
    <w:p w:rsidR="0077110C" w:rsidRDefault="0077110C" w:rsidP="0077110C">
      <w:pPr>
        <w:ind w:left="0"/>
      </w:pPr>
    </w:p>
    <w:p w:rsidR="0077110C" w:rsidRDefault="0077110C" w:rsidP="0077110C">
      <w:pPr>
        <w:ind w:left="0"/>
      </w:pPr>
    </w:p>
    <w:p w:rsidR="00E362C0" w:rsidRDefault="00E362C0" w:rsidP="0077110C">
      <w:pPr>
        <w:ind w:left="0"/>
      </w:pPr>
    </w:p>
    <w:p w:rsidR="0077110C" w:rsidRDefault="0077110C" w:rsidP="0077110C">
      <w:pPr>
        <w:ind w:left="0"/>
      </w:pPr>
    </w:p>
    <w:p w:rsidR="0077110C" w:rsidRDefault="0077110C" w:rsidP="0077110C">
      <w:pPr>
        <w:ind w:left="0"/>
      </w:pPr>
    </w:p>
    <w:p w:rsidR="0077110C" w:rsidRDefault="0077110C" w:rsidP="0077110C">
      <w:pPr>
        <w:pStyle w:val="NormaleWeb"/>
        <w:spacing w:before="0" w:beforeAutospacing="0" w:after="0" w:afterAutospacing="0"/>
        <w:ind w:firstLine="708"/>
        <w:rPr>
          <w:b/>
          <w:color w:val="000000"/>
          <w:sz w:val="26"/>
          <w:szCs w:val="26"/>
        </w:rPr>
      </w:pPr>
      <w:r>
        <w:rPr>
          <w:b/>
          <w:color w:val="000000"/>
          <w:sz w:val="26"/>
          <w:szCs w:val="26"/>
        </w:rPr>
        <w:lastRenderedPageBreak/>
        <w:t>13. Interpretazione dei dati e conclusione</w:t>
      </w:r>
    </w:p>
    <w:p w:rsidR="0077110C" w:rsidRPr="00476301" w:rsidRDefault="0077110C" w:rsidP="0077110C">
      <w:pPr>
        <w:pStyle w:val="NormaleWeb"/>
        <w:spacing w:before="0" w:beforeAutospacing="0" w:after="0" w:afterAutospacing="0"/>
        <w:rPr>
          <w:b/>
          <w:color w:val="000000"/>
          <w:sz w:val="26"/>
          <w:szCs w:val="26"/>
        </w:rPr>
      </w:pPr>
    </w:p>
    <w:p w:rsidR="0077110C" w:rsidRPr="00476301" w:rsidRDefault="0077110C" w:rsidP="0077110C">
      <w:pPr>
        <w:pStyle w:val="NormaleWeb"/>
        <w:spacing w:before="0" w:beforeAutospacing="0" w:after="0" w:afterAutospacing="0"/>
        <w:jc w:val="both"/>
      </w:pPr>
      <w:r>
        <w:rPr>
          <w:color w:val="000000"/>
        </w:rPr>
        <w:t>L’</w:t>
      </w:r>
      <w:r w:rsidRPr="00476301">
        <w:rPr>
          <w:color w:val="000000"/>
        </w:rPr>
        <w:t>obiettivo della nostra ricerca era di verificare l’esistenza di una relazione tra la dipendenza da internet e il livello di autostima, su un campione di adolescenti di età compresa tra i 13 e 17 anni. Come si è potuto notare dall’analisi dei dati, e più precisamente dall’analisi bivariata, sono state riscontrate alcune relazioni significative che confermano solo in parte la nostra ipotesi. Si evidenzia infatti come la dipendenza da internet possa andare ad influenzare alcune delle aree dell’autostima ovvero la dimensione scolastica, la dimensione del controllo delle emozioni e la dimensione della percezione del proprio corpo. </w:t>
      </w:r>
    </w:p>
    <w:p w:rsidR="0077110C" w:rsidRPr="00476301" w:rsidRDefault="0077110C" w:rsidP="0077110C">
      <w:pPr>
        <w:pStyle w:val="NormaleWeb"/>
        <w:spacing w:before="0" w:beforeAutospacing="0" w:after="0" w:afterAutospacing="0"/>
        <w:jc w:val="both"/>
      </w:pPr>
      <w:r w:rsidRPr="00476301">
        <w:rPr>
          <w:color w:val="000000"/>
        </w:rPr>
        <w:t>Non sono state invece riscontrate relazioni significative con la dimensione della percezione delle relazioni interpersonali.</w:t>
      </w:r>
    </w:p>
    <w:p w:rsidR="0077110C" w:rsidRPr="00476301" w:rsidRDefault="0077110C" w:rsidP="0077110C">
      <w:pPr>
        <w:pStyle w:val="NormaleWeb"/>
        <w:spacing w:before="0" w:beforeAutospacing="0" w:after="0" w:afterAutospacing="0"/>
        <w:jc w:val="both"/>
      </w:pPr>
      <w:r w:rsidRPr="00476301">
        <w:rPr>
          <w:color w:val="000000"/>
        </w:rPr>
        <w:t>Per quanto riguarda la dimensione scolastica possiamo presupporre che la perdita di ore di sonno dovuta al tempo passato online possa influenzare negativamente non solo la percezione ma l’effettivo andamento scolastico.</w:t>
      </w:r>
    </w:p>
    <w:p w:rsidR="0077110C" w:rsidRPr="00476301" w:rsidRDefault="0077110C" w:rsidP="0077110C">
      <w:pPr>
        <w:pStyle w:val="NormaleWeb"/>
        <w:spacing w:before="0" w:beforeAutospacing="0" w:after="0" w:afterAutospacing="0"/>
        <w:jc w:val="both"/>
      </w:pPr>
      <w:r w:rsidRPr="00476301">
        <w:rPr>
          <w:color w:val="000000"/>
        </w:rPr>
        <w:t>Per la dimensione del controllo delle emozioni e della percezione del proprio corpo, nonostante non sia stata eseguita un’analisi statistica su questo aspetto, possiamo presumere che gli adolescenti che passano più tempo online siano anche portati a dare un peso maggiore ai giudizi provenienti dai social network, che siano questi positivi o negativi. </w:t>
      </w:r>
    </w:p>
    <w:p w:rsidR="0077110C" w:rsidRPr="00476301" w:rsidRDefault="0077110C" w:rsidP="0077110C">
      <w:pPr>
        <w:pStyle w:val="NormaleWeb"/>
        <w:spacing w:before="0" w:beforeAutospacing="0" w:after="0" w:afterAutospacing="0"/>
        <w:jc w:val="both"/>
      </w:pPr>
      <w:r w:rsidRPr="00476301">
        <w:rPr>
          <w:color w:val="000000"/>
        </w:rPr>
        <w:t>Questa interpretazione deriva principalmente dal fatto che, ad oggi, i social network diffondano un ideale estetico e comportamentale a cui gli adolescenti intendono aspirare ma che di fatto è molto difficile da raggiungere.</w:t>
      </w:r>
    </w:p>
    <w:p w:rsidR="0077110C" w:rsidRPr="00476301" w:rsidRDefault="0077110C" w:rsidP="0077110C">
      <w:pPr>
        <w:pStyle w:val="NormaleWeb"/>
        <w:spacing w:before="0" w:beforeAutospacing="0" w:after="0" w:afterAutospacing="0"/>
        <w:jc w:val="both"/>
      </w:pPr>
      <w:r w:rsidRPr="00476301">
        <w:rPr>
          <w:color w:val="000000"/>
        </w:rPr>
        <w:t>Infine, a conferma degli studi che mostrano come l’autostima possa variare sulla base del genere, abbiamo incrociato le variabili Genere e Livello di autostima (mi sento sicuro di me) e abbiamo riscontrato, come dimostrano i grafici sottoriportati, che i livelli di autostima sono significativamente più bassi nelle femmine rispetto ai maschi.</w:t>
      </w:r>
    </w:p>
    <w:p w:rsidR="0077110C" w:rsidRDefault="00EF25F6" w:rsidP="0077110C">
      <w:pPr>
        <w:ind w:left="0"/>
      </w:pPr>
      <w:r>
        <w:rPr>
          <w:noProof/>
        </w:rPr>
        <w:pict>
          <v:shape id="_x0000_s1045" type="#_x0000_t202" style="position:absolute;left:0;text-align:left;margin-left:60.2pt;margin-top:16.9pt;width:361.5pt;height:107.25pt;z-index:251682816;mso-width-relative:margin;mso-height-relative:margin" stroked="f">
            <v:textbox>
              <w:txbxContent>
                <w:tbl>
                  <w:tblPr>
                    <w:tblW w:w="0" w:type="auto"/>
                    <w:tblCellSpacing w:w="15" w:type="dxa"/>
                    <w:tblCellMar>
                      <w:top w:w="15" w:type="dxa"/>
                      <w:left w:w="15" w:type="dxa"/>
                      <w:bottom w:w="15" w:type="dxa"/>
                      <w:right w:w="15" w:type="dxa"/>
                    </w:tblCellMar>
                    <w:tblLook w:val="04A0"/>
                  </w:tblPr>
                  <w:tblGrid>
                    <w:gridCol w:w="2860"/>
                    <w:gridCol w:w="180"/>
                    <w:gridCol w:w="3991"/>
                  </w:tblGrid>
                  <w:tr w:rsidR="002C5186" w:rsidRPr="00476301" w:rsidTr="002C5186">
                    <w:trPr>
                      <w:tblCellSpacing w:w="15" w:type="dxa"/>
                    </w:trPr>
                    <w:tc>
                      <w:tcPr>
                        <w:tcW w:w="0" w:type="auto"/>
                        <w:hideMark/>
                      </w:tcPr>
                      <w:tbl>
                        <w:tblPr>
                          <w:tblW w:w="0" w:type="auto"/>
                          <w:jc w:val="right"/>
                          <w:tblCellSpacing w:w="15" w:type="dxa"/>
                          <w:tblCellMar>
                            <w:left w:w="0" w:type="dxa"/>
                            <w:right w:w="0" w:type="dxa"/>
                          </w:tblCellMar>
                          <w:tblLook w:val="04A0"/>
                        </w:tblPr>
                        <w:tblGrid>
                          <w:gridCol w:w="485"/>
                          <w:gridCol w:w="470"/>
                          <w:gridCol w:w="470"/>
                          <w:gridCol w:w="470"/>
                          <w:gridCol w:w="405"/>
                          <w:gridCol w:w="485"/>
                        </w:tblGrid>
                        <w:tr w:rsidR="002C5186" w:rsidRPr="00476301"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56%</w:t>
                                    </w:r>
                                  </w:p>
                                </w:tc>
                              </w:tr>
                              <w:tr w:rsidR="002C5186" w:rsidRPr="00476301" w:rsidTr="002C5186">
                                <w:trPr>
                                  <w:trHeight w:val="840"/>
                                  <w:tblCellSpacing w:w="0" w:type="dxa"/>
                                  <w:jc w:val="center"/>
                                </w:trPr>
                                <w:tc>
                                  <w:tcPr>
                                    <w:tcW w:w="0" w:type="auto"/>
                                    <w:shd w:val="clear" w:color="auto" w:fill="C0D0C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28%</w:t>
                                    </w:r>
                                  </w:p>
                                </w:tc>
                              </w:tr>
                              <w:tr w:rsidR="002C5186" w:rsidRPr="00476301" w:rsidTr="002C5186">
                                <w:trPr>
                                  <w:trHeight w:val="420"/>
                                  <w:tblCellSpacing w:w="0" w:type="dxa"/>
                                  <w:jc w:val="center"/>
                                </w:trPr>
                                <w:tc>
                                  <w:tcPr>
                                    <w:tcW w:w="0" w:type="auto"/>
                                    <w:shd w:val="clear" w:color="auto" w:fill="80D08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17%</w:t>
                                    </w:r>
                                  </w:p>
                                </w:tc>
                              </w:tr>
                              <w:tr w:rsidR="002C5186" w:rsidRPr="00476301" w:rsidTr="002C5186">
                                <w:trPr>
                                  <w:trHeight w:val="255"/>
                                  <w:tblCellSpacing w:w="0" w:type="dxa"/>
                                  <w:jc w:val="center"/>
                                </w:trPr>
                                <w:tc>
                                  <w:tcPr>
                                    <w:tcW w:w="0" w:type="auto"/>
                                    <w:shd w:val="clear" w:color="auto" w:fill="40404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35%</w:t>
                                    </w:r>
                                  </w:p>
                                </w:tc>
                              </w:tr>
                              <w:tr w:rsidR="002C5186" w:rsidRPr="00476301" w:rsidTr="002C5186">
                                <w:trPr>
                                  <w:trHeight w:val="525"/>
                                  <w:tblCellSpacing w:w="0" w:type="dxa"/>
                                  <w:jc w:val="center"/>
                                </w:trPr>
                                <w:tc>
                                  <w:tcPr>
                                    <w:tcW w:w="0" w:type="auto"/>
                                    <w:shd w:val="clear" w:color="auto" w:fill="C0D0C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5%</w:t>
                                    </w:r>
                                  </w:p>
                                </w:tc>
                              </w:tr>
                              <w:tr w:rsidR="002C5186" w:rsidRPr="00476301" w:rsidTr="002C5186">
                                <w:trPr>
                                  <w:trHeight w:val="75"/>
                                  <w:tblCellSpacing w:w="0" w:type="dxa"/>
                                  <w:jc w:val="center"/>
                                </w:trPr>
                                <w:tc>
                                  <w:tcPr>
                                    <w:tcW w:w="0" w:type="auto"/>
                                    <w:shd w:val="clear" w:color="auto" w:fill="80D080"/>
                                    <w:vAlign w:val="bottom"/>
                                    <w:hideMark/>
                                  </w:tcPr>
                                  <w:p w:rsidR="002C5186" w:rsidRPr="00476301" w:rsidRDefault="002C5186" w:rsidP="002C5186">
                                    <w:pPr>
                                      <w:spacing w:after="0"/>
                                      <w:ind w:left="0"/>
                                      <w:jc w:val="center"/>
                                      <w:rPr>
                                        <w:rFonts w:ascii="Times New Roman" w:eastAsia="Times New Roman" w:hAnsi="Times New Roman" w:cs="Times New Roman"/>
                                        <w:sz w:val="8"/>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60%</w:t>
                                    </w:r>
                                  </w:p>
                                </w:tc>
                              </w:tr>
                              <w:tr w:rsidR="002C5186" w:rsidRPr="00476301" w:rsidTr="002C5186">
                                <w:trPr>
                                  <w:trHeight w:val="900"/>
                                  <w:tblCellSpacing w:w="0" w:type="dxa"/>
                                  <w:jc w:val="center"/>
                                </w:trPr>
                                <w:tc>
                                  <w:tcPr>
                                    <w:tcW w:w="0" w:type="auto"/>
                                    <w:shd w:val="clear" w:color="auto" w:fill="40404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r w:rsidR="002C5186" w:rsidRPr="00476301" w:rsidTr="002C5186">
                          <w:trPr>
                            <w:tblCellSpacing w:w="15" w:type="dxa"/>
                            <w:jc w:val="right"/>
                          </w:trPr>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12</w:t>
                              </w:r>
                            </w:p>
                          </w:tc>
                        </w:tr>
                        <w:tr w:rsidR="002C5186" w:rsidRPr="00476301" w:rsidTr="002C5186">
                          <w:trPr>
                            <w:tblCellSpacing w:w="15" w:type="dxa"/>
                            <w:jc w:val="right"/>
                          </w:trPr>
                          <w:tc>
                            <w:tcPr>
                              <w:tcW w:w="0" w:type="auto"/>
                              <w:gridSpan w:val="3"/>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F</w:t>
                              </w:r>
                            </w:p>
                          </w:tc>
                          <w:tc>
                            <w:tcPr>
                              <w:tcW w:w="0" w:type="auto"/>
                              <w:gridSpan w:val="3"/>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M</w:t>
                              </w:r>
                            </w:p>
                          </w:tc>
                        </w:tr>
                        <w:tr w:rsidR="002C5186" w:rsidRPr="00476301" w:rsidTr="002C5186">
                          <w:trPr>
                            <w:trHeight w:val="450"/>
                            <w:tblCellSpacing w:w="15" w:type="dxa"/>
                            <w:jc w:val="right"/>
                          </w:trPr>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r>
                      </w:tbl>
                      <w:p w:rsidR="002C5186" w:rsidRPr="00476301" w:rsidRDefault="002C5186" w:rsidP="002C5186">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hideMark/>
                      </w:tcPr>
                      <w:tbl>
                        <w:tblPr>
                          <w:tblW w:w="0" w:type="auto"/>
                          <w:tblCellSpacing w:w="0" w:type="dxa"/>
                          <w:tblCellMar>
                            <w:top w:w="15" w:type="dxa"/>
                            <w:left w:w="15" w:type="dxa"/>
                            <w:bottom w:w="15" w:type="dxa"/>
                            <w:right w:w="15" w:type="dxa"/>
                          </w:tblCellMar>
                          <w:tblLook w:val="04A0"/>
                        </w:tblPr>
                        <w:tblGrid>
                          <w:gridCol w:w="3916"/>
                        </w:tblGrid>
                        <w:tr w:rsidR="002C5186" w:rsidRPr="00476301"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86"/>
                              </w:tblGrid>
                              <w:tr w:rsidR="002C5186" w:rsidRPr="00476301" w:rsidTr="002C5186">
                                <w:trPr>
                                  <w:tblCellSpacing w:w="0" w:type="dxa"/>
                                </w:trPr>
                                <w:tc>
                                  <w:tcPr>
                                    <w:tcW w:w="0" w:type="auto"/>
                                    <w:shd w:val="clear" w:color="auto" w:fill="F8F0F8"/>
                                    <w:vAlign w:val="center"/>
                                    <w:hideMark/>
                                  </w:tcPr>
                                  <w:tbl>
                                    <w:tblPr>
                                      <w:tblW w:w="3521" w:type="dxa"/>
                                      <w:tblCellSpacing w:w="30" w:type="dxa"/>
                                      <w:tblCellMar>
                                        <w:left w:w="0" w:type="dxa"/>
                                        <w:right w:w="0" w:type="dxa"/>
                                      </w:tblCellMar>
                                      <w:tblLook w:val="04A0"/>
                                    </w:tblPr>
                                    <w:tblGrid>
                                      <w:gridCol w:w="330"/>
                                      <w:gridCol w:w="3556"/>
                                    </w:tblGrid>
                                    <w:tr w:rsidR="002C5186" w:rsidRPr="00476301" w:rsidTr="002C5186">
                                      <w:trPr>
                                        <w:trHeight w:val="443"/>
                                        <w:tblCellSpacing w:w="30" w:type="dxa"/>
                                      </w:trPr>
                                      <w:tc>
                                        <w:tcPr>
                                          <w:tcW w:w="0" w:type="auto"/>
                                          <w:shd w:val="clear" w:color="auto" w:fill="C0D0C0"/>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Qualche volta</w:t>
                                          </w:r>
                                          <w:r>
                                            <w:rPr>
                                              <w:rFonts w:ascii="Times New Roman" w:eastAsia="Times New Roman" w:hAnsi="Times New Roman" w:cs="Times New Roman"/>
                                              <w:sz w:val="24"/>
                                              <w:szCs w:val="24"/>
                                              <w:lang w:eastAsia="it-IT"/>
                                            </w:rPr>
                                            <w:t xml:space="preserve"> mi sento sicuro di me</w:t>
                                          </w:r>
                                        </w:p>
                                      </w:tc>
                                    </w:tr>
                                    <w:tr w:rsidR="002C5186" w:rsidRPr="00476301" w:rsidTr="002C5186">
                                      <w:trPr>
                                        <w:trHeight w:val="443"/>
                                        <w:tblCellSpacing w:w="30" w:type="dxa"/>
                                      </w:trPr>
                                      <w:tc>
                                        <w:tcPr>
                                          <w:tcW w:w="0" w:type="auto"/>
                                          <w:shd w:val="clear" w:color="auto" w:fill="80D080"/>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Quasi mai</w:t>
                                          </w:r>
                                          <w:r>
                                            <w:rPr>
                                              <w:rFonts w:ascii="Times New Roman" w:eastAsia="Times New Roman" w:hAnsi="Times New Roman" w:cs="Times New Roman"/>
                                              <w:sz w:val="24"/>
                                              <w:szCs w:val="24"/>
                                              <w:lang w:eastAsia="it-IT"/>
                                            </w:rPr>
                                            <w:t xml:space="preserve"> mi sento sicuro di me</w:t>
                                          </w:r>
                                        </w:p>
                                      </w:tc>
                                    </w:tr>
                                    <w:tr w:rsidR="002C5186" w:rsidRPr="00476301" w:rsidTr="002C5186">
                                      <w:trPr>
                                        <w:trHeight w:val="443"/>
                                        <w:tblCellSpacing w:w="30" w:type="dxa"/>
                                      </w:trPr>
                                      <w:tc>
                                        <w:tcPr>
                                          <w:tcW w:w="0" w:type="auto"/>
                                          <w:shd w:val="clear" w:color="auto" w:fill="404040"/>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Quasi sempre</w:t>
                                          </w:r>
                                          <w:r>
                                            <w:rPr>
                                              <w:rFonts w:ascii="Times New Roman" w:eastAsia="Times New Roman" w:hAnsi="Times New Roman" w:cs="Times New Roman"/>
                                              <w:sz w:val="24"/>
                                              <w:szCs w:val="24"/>
                                              <w:lang w:eastAsia="it-IT"/>
                                            </w:rPr>
                                            <w:t xml:space="preserve"> mi sento sicuro di me</w:t>
                                          </w:r>
                                        </w:p>
                                      </w:tc>
                                    </w:tr>
                                  </w:tbl>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r>
                </w:tbl>
                <w:p w:rsidR="002C5186" w:rsidRDefault="002C5186" w:rsidP="0077110C"/>
              </w:txbxContent>
            </v:textbox>
          </v:shape>
        </w:pict>
      </w:r>
    </w:p>
    <w:p w:rsidR="0077110C" w:rsidRDefault="0077110C" w:rsidP="0077110C">
      <w:pPr>
        <w:ind w:left="0"/>
      </w:pPr>
    </w:p>
    <w:p w:rsidR="007F699E" w:rsidRDefault="007F699E" w:rsidP="000B223A">
      <w:pPr>
        <w:ind w:left="0"/>
        <w:rPr>
          <w:rFonts w:ascii="Times New Roman" w:hAnsi="Times New Roman" w:cs="Times New Roman"/>
          <w:b/>
          <w:sz w:val="26"/>
          <w:szCs w:val="26"/>
        </w:rPr>
      </w:pPr>
    </w:p>
    <w:p w:rsidR="00897438" w:rsidRDefault="00897438" w:rsidP="000B223A">
      <w:pPr>
        <w:ind w:left="0"/>
        <w:rPr>
          <w:rFonts w:ascii="Times New Roman" w:hAnsi="Times New Roman" w:cs="Times New Roman"/>
          <w:b/>
          <w:sz w:val="26"/>
          <w:szCs w:val="26"/>
        </w:rPr>
      </w:pPr>
    </w:p>
    <w:p w:rsidR="00897438" w:rsidRDefault="00897438" w:rsidP="000B223A">
      <w:pPr>
        <w:ind w:left="0"/>
        <w:rPr>
          <w:rFonts w:ascii="Times New Roman" w:hAnsi="Times New Roman" w:cs="Times New Roman"/>
          <w:b/>
          <w:sz w:val="26"/>
          <w:szCs w:val="26"/>
        </w:rPr>
      </w:pPr>
    </w:p>
    <w:p w:rsidR="00897438" w:rsidRDefault="00897438"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2C5186" w:rsidRDefault="002C5186"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D01C77">
      <w:pPr>
        <w:spacing w:after="0"/>
        <w:ind w:left="0"/>
        <w:rPr>
          <w:rFonts w:ascii="Times New Roman" w:hAnsi="Times New Roman" w:cs="Times New Roman"/>
          <w:b/>
          <w:sz w:val="26"/>
          <w:szCs w:val="26"/>
        </w:rPr>
      </w:pPr>
      <w:r>
        <w:rPr>
          <w:rFonts w:ascii="Times New Roman" w:hAnsi="Times New Roman" w:cs="Times New Roman"/>
          <w:b/>
          <w:sz w:val="26"/>
          <w:szCs w:val="26"/>
        </w:rPr>
        <w:lastRenderedPageBreak/>
        <w:t>Bibliografia</w:t>
      </w:r>
    </w:p>
    <w:p w:rsidR="00DC1673" w:rsidRPr="00DC1673" w:rsidRDefault="00DC1673" w:rsidP="00DC1673">
      <w:pPr>
        <w:autoSpaceDE w:val="0"/>
        <w:autoSpaceDN w:val="0"/>
        <w:adjustRightInd w:val="0"/>
        <w:spacing w:after="0"/>
        <w:ind w:left="0"/>
        <w:jc w:val="left"/>
        <w:rPr>
          <w:rFonts w:ascii="Arial" w:hAnsi="Arial" w:cs="Arial"/>
          <w:color w:val="000000"/>
          <w:sz w:val="24"/>
          <w:szCs w:val="24"/>
        </w:rPr>
      </w:pPr>
    </w:p>
    <w:p w:rsidR="00DC1673" w:rsidRPr="00DC1673" w:rsidRDefault="00DC1673" w:rsidP="00DC1673">
      <w:pPr>
        <w:pStyle w:val="Paragrafoelenco"/>
        <w:numPr>
          <w:ilvl w:val="0"/>
          <w:numId w:val="38"/>
        </w:numPr>
        <w:autoSpaceDE w:val="0"/>
        <w:autoSpaceDN w:val="0"/>
        <w:adjustRightInd w:val="0"/>
        <w:jc w:val="left"/>
        <w:rPr>
          <w:rFonts w:ascii="Times New Roman" w:hAnsi="Times New Roman" w:cs="Times New Roman"/>
          <w:color w:val="000000"/>
          <w:sz w:val="24"/>
          <w:szCs w:val="24"/>
        </w:rPr>
      </w:pPr>
      <w:r w:rsidRPr="00DC1673">
        <w:rPr>
          <w:rFonts w:ascii="Times New Roman" w:hAnsi="Times New Roman" w:cs="Times New Roman"/>
          <w:iCs/>
          <w:color w:val="000000"/>
          <w:sz w:val="24"/>
          <w:szCs w:val="24"/>
        </w:rPr>
        <w:t xml:space="preserve">I metodi della ricerca educativa </w:t>
      </w:r>
      <w:r w:rsidRPr="00DC1673">
        <w:rPr>
          <w:rFonts w:ascii="Times New Roman" w:hAnsi="Times New Roman" w:cs="Times New Roman"/>
          <w:color w:val="000000"/>
          <w:sz w:val="24"/>
          <w:szCs w:val="24"/>
        </w:rPr>
        <w:t xml:space="preserve">- Roberto Trinchero (2004). </w:t>
      </w:r>
    </w:p>
    <w:p w:rsidR="00DC1673" w:rsidRPr="00DC1673" w:rsidRDefault="00DC1673" w:rsidP="00DC1673">
      <w:pPr>
        <w:pStyle w:val="Paragrafoelenco"/>
        <w:autoSpaceDE w:val="0"/>
        <w:autoSpaceDN w:val="0"/>
        <w:adjustRightInd w:val="0"/>
        <w:ind w:left="360"/>
        <w:jc w:val="left"/>
        <w:rPr>
          <w:rFonts w:ascii="Times New Roman" w:hAnsi="Times New Roman" w:cs="Times New Roman"/>
          <w:color w:val="000000"/>
          <w:sz w:val="24"/>
          <w:szCs w:val="24"/>
        </w:rPr>
      </w:pPr>
    </w:p>
    <w:p w:rsidR="00DC1673" w:rsidRDefault="00DC1673" w:rsidP="00DC1673">
      <w:pPr>
        <w:pStyle w:val="Paragrafoelenco"/>
        <w:numPr>
          <w:ilvl w:val="0"/>
          <w:numId w:val="38"/>
        </w:numPr>
        <w:autoSpaceDE w:val="0"/>
        <w:autoSpaceDN w:val="0"/>
        <w:adjustRightInd w:val="0"/>
        <w:jc w:val="left"/>
        <w:rPr>
          <w:rFonts w:ascii="Times New Roman" w:hAnsi="Times New Roman" w:cs="Times New Roman"/>
          <w:color w:val="000000"/>
          <w:sz w:val="24"/>
          <w:szCs w:val="24"/>
        </w:rPr>
      </w:pPr>
      <w:r w:rsidRPr="00DC1673">
        <w:rPr>
          <w:rFonts w:ascii="Times New Roman" w:hAnsi="Times New Roman" w:cs="Times New Roman"/>
          <w:color w:val="000000"/>
          <w:sz w:val="24"/>
          <w:szCs w:val="24"/>
        </w:rPr>
        <w:t>Test TMA – Valutazione multidimensionale dell’autostima, Bracken (2003)</w:t>
      </w:r>
    </w:p>
    <w:p w:rsidR="00DC1673" w:rsidRPr="00DC1673" w:rsidRDefault="00DC1673" w:rsidP="00DC1673">
      <w:pPr>
        <w:pStyle w:val="Paragrafoelenco"/>
        <w:rPr>
          <w:rFonts w:ascii="Times New Roman" w:hAnsi="Times New Roman" w:cs="Times New Roman"/>
          <w:color w:val="000000"/>
          <w:sz w:val="24"/>
          <w:szCs w:val="24"/>
        </w:rPr>
      </w:pPr>
    </w:p>
    <w:p w:rsidR="00DC1673" w:rsidRPr="00DC1673" w:rsidRDefault="00DC1673" w:rsidP="00DC1673">
      <w:pPr>
        <w:autoSpaceDE w:val="0"/>
        <w:autoSpaceDN w:val="0"/>
        <w:adjustRightInd w:val="0"/>
        <w:ind w:left="0"/>
        <w:jc w:val="left"/>
        <w:rPr>
          <w:rFonts w:ascii="Times New Roman" w:hAnsi="Times New Roman" w:cs="Times New Roman"/>
          <w:b/>
          <w:color w:val="000000"/>
          <w:sz w:val="26"/>
          <w:szCs w:val="26"/>
        </w:rPr>
      </w:pPr>
      <w:r w:rsidRPr="00DC1673">
        <w:rPr>
          <w:rFonts w:ascii="Times New Roman" w:hAnsi="Times New Roman" w:cs="Times New Roman"/>
          <w:b/>
          <w:color w:val="000000"/>
          <w:sz w:val="26"/>
          <w:szCs w:val="26"/>
        </w:rPr>
        <w:t>Sitografia</w:t>
      </w: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http://www.cgtrofarello.it/download/incontri/serate_2014/dipendenze/4_aprile_2014/417-420%20Attualita%20-%20Tonioni.pdf</w:t>
      </w:r>
    </w:p>
    <w:p w:rsidR="00DC1673" w:rsidRDefault="00DC1673" w:rsidP="00DC1673">
      <w:pPr>
        <w:pStyle w:val="Paragrafoelenco"/>
        <w:spacing w:after="0"/>
        <w:ind w:left="360"/>
        <w:rPr>
          <w:rFonts w:ascii="Times New Roman" w:hAnsi="Times New Roman" w:cs="Times New Roman"/>
          <w:sz w:val="24"/>
          <w:szCs w:val="24"/>
        </w:rPr>
      </w:pP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https://www.researchgate.net/profile/Susanna-Pallini/publication/281278900_VALUTAZIONE_DELL%27AUTOSTIMA_E_CARATTERISTICHE_DI_PERSONALITA_IN_ADOLESCENZA/links/55decc1208ae45e825d3a672/VALUTAZIONE-DELLAUTOSTIMA-E-CARATTERISTICHE-DI-PERSONALITA-IN-ADOLESCENZA.pdf</w:t>
      </w:r>
    </w:p>
    <w:p w:rsidR="00DC1673" w:rsidRPr="00DC1673" w:rsidRDefault="00DC1673" w:rsidP="00DC1673">
      <w:pPr>
        <w:spacing w:after="0"/>
        <w:ind w:left="0"/>
        <w:rPr>
          <w:rFonts w:ascii="Times New Roman" w:hAnsi="Times New Roman" w:cs="Times New Roman"/>
          <w:sz w:val="24"/>
          <w:szCs w:val="24"/>
        </w:rPr>
      </w:pP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https://www.miur.gov.it/documents/20182/0/EU+Kids+Online+Italy+report+Gennaio+2018.pdf</w:t>
      </w:r>
    </w:p>
    <w:p w:rsidR="00DC1673" w:rsidRPr="00DC1673" w:rsidRDefault="00DC1673" w:rsidP="00DC1673">
      <w:pPr>
        <w:spacing w:after="0"/>
        <w:ind w:left="0"/>
        <w:rPr>
          <w:rFonts w:ascii="Times New Roman" w:hAnsi="Times New Roman" w:cs="Times New Roman"/>
          <w:sz w:val="24"/>
          <w:szCs w:val="24"/>
        </w:rPr>
      </w:pP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https://www.istat.it/it/archivio/45646</w:t>
      </w:r>
    </w:p>
    <w:p w:rsidR="00DC1673" w:rsidRPr="00DC1673" w:rsidRDefault="00DC1673" w:rsidP="00DC1673">
      <w:pPr>
        <w:pStyle w:val="Paragrafoelenco"/>
        <w:rPr>
          <w:rFonts w:ascii="Times New Roman" w:hAnsi="Times New Roman" w:cs="Times New Roman"/>
          <w:sz w:val="24"/>
          <w:szCs w:val="24"/>
        </w:rPr>
      </w:pPr>
    </w:p>
    <w:p w:rsidR="00DC1673" w:rsidRP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https://www.stopdeepweb.org/wp-content/uploads/2019/06/Rassegna-1.pdf</w:t>
      </w:r>
    </w:p>
    <w:p w:rsidR="00DC1673" w:rsidRDefault="00DC1673" w:rsidP="00D01C77">
      <w:pPr>
        <w:spacing w:after="0"/>
        <w:ind w:left="0"/>
        <w:rPr>
          <w:rFonts w:ascii="Times New Roman" w:hAnsi="Times New Roman" w:cs="Times New Roman"/>
          <w:sz w:val="24"/>
          <w:szCs w:val="24"/>
        </w:rPr>
      </w:pPr>
    </w:p>
    <w:p w:rsidR="00DC1673" w:rsidRPr="00D01C77" w:rsidRDefault="00DC1673" w:rsidP="00D01C77">
      <w:pPr>
        <w:spacing w:after="0"/>
        <w:ind w:left="0"/>
        <w:rPr>
          <w:rFonts w:ascii="Times New Roman" w:hAnsi="Times New Roman" w:cs="Times New Roman"/>
          <w:sz w:val="24"/>
          <w:szCs w:val="24"/>
        </w:rPr>
      </w:pPr>
    </w:p>
    <w:sectPr w:rsidR="00DC1673" w:rsidRPr="00D01C77" w:rsidSect="002D3B1F">
      <w:footerReference w:type="default" r:id="rId10"/>
      <w:pgSz w:w="11906" w:h="16838"/>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8F6" w:rsidRDefault="00B178F6" w:rsidP="001D5CE7">
      <w:pPr>
        <w:spacing w:after="0"/>
      </w:pPr>
      <w:r>
        <w:separator/>
      </w:r>
    </w:p>
  </w:endnote>
  <w:endnote w:type="continuationSeparator" w:id="1">
    <w:p w:rsidR="00B178F6" w:rsidRDefault="00B178F6" w:rsidP="001D5C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7928"/>
      <w:docPartObj>
        <w:docPartGallery w:val="Page Numbers (Bottom of Page)"/>
        <w:docPartUnique/>
      </w:docPartObj>
    </w:sdtPr>
    <w:sdtContent>
      <w:p w:rsidR="002C5186" w:rsidRDefault="00EF25F6">
        <w:pPr>
          <w:pStyle w:val="Pidipagina"/>
          <w:jc w:val="center"/>
        </w:pPr>
        <w:fldSimple w:instr=" PAGE   \* MERGEFORMAT ">
          <w:r w:rsidR="00F35706">
            <w:rPr>
              <w:noProof/>
            </w:rPr>
            <w:t>34</w:t>
          </w:r>
        </w:fldSimple>
      </w:p>
    </w:sdtContent>
  </w:sdt>
  <w:p w:rsidR="002C5186" w:rsidRDefault="002C518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8F6" w:rsidRDefault="00B178F6" w:rsidP="001D5CE7">
      <w:pPr>
        <w:spacing w:after="0"/>
      </w:pPr>
      <w:r>
        <w:separator/>
      </w:r>
    </w:p>
  </w:footnote>
  <w:footnote w:type="continuationSeparator" w:id="1">
    <w:p w:rsidR="00B178F6" w:rsidRDefault="00B178F6" w:rsidP="001D5CE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3EC1"/>
    <w:multiLevelType w:val="hybridMultilevel"/>
    <w:tmpl w:val="740E9CE4"/>
    <w:lvl w:ilvl="0" w:tplc="8F3C5EFC">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
    <w:nsid w:val="04316ADA"/>
    <w:multiLevelType w:val="multilevel"/>
    <w:tmpl w:val="E7A2E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770E7"/>
    <w:multiLevelType w:val="multilevel"/>
    <w:tmpl w:val="3D80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6427D"/>
    <w:multiLevelType w:val="hybridMultilevel"/>
    <w:tmpl w:val="A7340D20"/>
    <w:lvl w:ilvl="0" w:tplc="BAA02CA2">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4">
    <w:nsid w:val="0DB058F9"/>
    <w:multiLevelType w:val="hybridMultilevel"/>
    <w:tmpl w:val="BD1ECF94"/>
    <w:lvl w:ilvl="0" w:tplc="4D30AD16">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5">
    <w:nsid w:val="0E614FFB"/>
    <w:multiLevelType w:val="multilevel"/>
    <w:tmpl w:val="5308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05538C"/>
    <w:multiLevelType w:val="multilevel"/>
    <w:tmpl w:val="B352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5B522F"/>
    <w:multiLevelType w:val="multilevel"/>
    <w:tmpl w:val="513C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AB78FD"/>
    <w:multiLevelType w:val="multilevel"/>
    <w:tmpl w:val="B876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AA29E5"/>
    <w:multiLevelType w:val="multilevel"/>
    <w:tmpl w:val="ECA8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715C35"/>
    <w:multiLevelType w:val="multilevel"/>
    <w:tmpl w:val="6760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1A3AFD"/>
    <w:multiLevelType w:val="hybridMultilevel"/>
    <w:tmpl w:val="7692332E"/>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B301E39"/>
    <w:multiLevelType w:val="multilevel"/>
    <w:tmpl w:val="41CE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FD4546"/>
    <w:multiLevelType w:val="multilevel"/>
    <w:tmpl w:val="7F92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842BB5"/>
    <w:multiLevelType w:val="multilevel"/>
    <w:tmpl w:val="F71C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751C3D"/>
    <w:multiLevelType w:val="hybridMultilevel"/>
    <w:tmpl w:val="37D2E36A"/>
    <w:lvl w:ilvl="0" w:tplc="38EE8B44">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6">
    <w:nsid w:val="37B85F16"/>
    <w:multiLevelType w:val="multilevel"/>
    <w:tmpl w:val="4C28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701535"/>
    <w:multiLevelType w:val="hybridMultilevel"/>
    <w:tmpl w:val="45DEE34C"/>
    <w:lvl w:ilvl="0" w:tplc="F4167BAA">
      <w:start w:val="1"/>
      <w:numFmt w:val="decimal"/>
      <w:lvlText w:val="%1."/>
      <w:lvlJc w:val="left"/>
      <w:pPr>
        <w:ind w:left="717" w:hanging="360"/>
      </w:pPr>
      <w:rPr>
        <w:rFonts w:hint="default"/>
      </w:rPr>
    </w:lvl>
    <w:lvl w:ilvl="1" w:tplc="56DED7E6">
      <w:start w:val="1"/>
      <w:numFmt w:val="decimal"/>
      <w:lvlText w:val="%2"/>
      <w:lvlJc w:val="left"/>
      <w:pPr>
        <w:ind w:left="1069" w:hanging="360"/>
      </w:pPr>
      <w:rPr>
        <w:rFonts w:ascii="Times New Roman" w:eastAsia="Times New Roman" w:hAnsi="Times New Roman" w:cs="Times New Roman"/>
      </w:r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8">
    <w:nsid w:val="44871FED"/>
    <w:multiLevelType w:val="multilevel"/>
    <w:tmpl w:val="DF50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AF3B7F"/>
    <w:multiLevelType w:val="hybridMultilevel"/>
    <w:tmpl w:val="BD1ECF94"/>
    <w:lvl w:ilvl="0" w:tplc="4D30AD16">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0">
    <w:nsid w:val="4B327EA5"/>
    <w:multiLevelType w:val="hybridMultilevel"/>
    <w:tmpl w:val="F9889558"/>
    <w:lvl w:ilvl="0" w:tplc="C902E39E">
      <w:start w:val="1"/>
      <w:numFmt w:val="decimal"/>
      <w:lvlText w:val="%1"/>
      <w:lvlJc w:val="left"/>
      <w:pPr>
        <w:ind w:left="1077" w:hanging="360"/>
      </w:pPr>
      <w:rPr>
        <w:rFonts w:ascii="Times New Roman" w:eastAsia="Times New Roman" w:hAnsi="Times New Roman" w:cs="Times New Roman"/>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1">
    <w:nsid w:val="4E02703E"/>
    <w:multiLevelType w:val="multilevel"/>
    <w:tmpl w:val="859E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4F4AD9"/>
    <w:multiLevelType w:val="multilevel"/>
    <w:tmpl w:val="6B04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3FBE"/>
    <w:multiLevelType w:val="multilevel"/>
    <w:tmpl w:val="1942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B01BD4"/>
    <w:multiLevelType w:val="multilevel"/>
    <w:tmpl w:val="B37C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3060F6"/>
    <w:multiLevelType w:val="multilevel"/>
    <w:tmpl w:val="2E50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E6697F"/>
    <w:multiLevelType w:val="hybridMultilevel"/>
    <w:tmpl w:val="0F68882C"/>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nsid w:val="5C311C49"/>
    <w:multiLevelType w:val="multilevel"/>
    <w:tmpl w:val="87D0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07213C"/>
    <w:multiLevelType w:val="hybridMultilevel"/>
    <w:tmpl w:val="465A5654"/>
    <w:lvl w:ilvl="0" w:tplc="16D08B88">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9">
    <w:nsid w:val="64306293"/>
    <w:multiLevelType w:val="multilevel"/>
    <w:tmpl w:val="FC783B7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30">
    <w:nsid w:val="6702102B"/>
    <w:multiLevelType w:val="multilevel"/>
    <w:tmpl w:val="DBD8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430CFD"/>
    <w:multiLevelType w:val="multilevel"/>
    <w:tmpl w:val="D804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A50852"/>
    <w:multiLevelType w:val="hybridMultilevel"/>
    <w:tmpl w:val="022C91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nsid w:val="6D2B5E1A"/>
    <w:multiLevelType w:val="hybridMultilevel"/>
    <w:tmpl w:val="49047998"/>
    <w:lvl w:ilvl="0" w:tplc="A566BF2A">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4">
    <w:nsid w:val="70472F44"/>
    <w:multiLevelType w:val="hybridMultilevel"/>
    <w:tmpl w:val="3E70A0FA"/>
    <w:lvl w:ilvl="0" w:tplc="574A4E32">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5">
    <w:nsid w:val="70DE3B90"/>
    <w:multiLevelType w:val="hybridMultilevel"/>
    <w:tmpl w:val="9E2A581C"/>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nsid w:val="71DE27FF"/>
    <w:multiLevelType w:val="hybridMultilevel"/>
    <w:tmpl w:val="386E42F8"/>
    <w:lvl w:ilvl="0" w:tplc="95508E50">
      <w:start w:val="1"/>
      <w:numFmt w:val="decimal"/>
      <w:lvlText w:val="%1."/>
      <w:lvlJc w:val="left"/>
      <w:pPr>
        <w:ind w:left="360" w:hanging="360"/>
      </w:pPr>
      <w:rPr>
        <w:rFonts w:hint="default"/>
        <w:color w:val="auto"/>
      </w:rPr>
    </w:lvl>
    <w:lvl w:ilvl="1" w:tplc="D354B388">
      <w:start w:val="1"/>
      <w:numFmt w:val="decimal"/>
      <w:lvlText w:val="%2.1"/>
      <w:lvlJc w:val="left"/>
      <w:pPr>
        <w:ind w:left="1080" w:hanging="360"/>
      </w:pPr>
      <w:rPr>
        <w:rFonts w:hint="default"/>
        <w:sz w:val="26"/>
        <w:szCs w:val="26"/>
      </w:rPr>
    </w:lvl>
    <w:lvl w:ilvl="2" w:tplc="4D845898">
      <w:start w:val="2"/>
      <w:numFmt w:val="decimal"/>
      <w:lvlText w:val="%3.1"/>
      <w:lvlJc w:val="left"/>
      <w:pPr>
        <w:ind w:left="747" w:hanging="18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nsid w:val="75936AB1"/>
    <w:multiLevelType w:val="hybridMultilevel"/>
    <w:tmpl w:val="A8BCE8E6"/>
    <w:lvl w:ilvl="0" w:tplc="4D30AD16">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8">
    <w:nsid w:val="770545E1"/>
    <w:multiLevelType w:val="multilevel"/>
    <w:tmpl w:val="FC84F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29"/>
  </w:num>
  <w:num w:numId="3">
    <w:abstractNumId w:val="9"/>
  </w:num>
  <w:num w:numId="4">
    <w:abstractNumId w:val="6"/>
  </w:num>
  <w:num w:numId="5">
    <w:abstractNumId w:val="11"/>
  </w:num>
  <w:num w:numId="6">
    <w:abstractNumId w:val="17"/>
  </w:num>
  <w:num w:numId="7">
    <w:abstractNumId w:val="20"/>
  </w:num>
  <w:num w:numId="8">
    <w:abstractNumId w:val="34"/>
  </w:num>
  <w:num w:numId="9">
    <w:abstractNumId w:val="28"/>
  </w:num>
  <w:num w:numId="10">
    <w:abstractNumId w:val="33"/>
  </w:num>
  <w:num w:numId="11">
    <w:abstractNumId w:val="3"/>
  </w:num>
  <w:num w:numId="12">
    <w:abstractNumId w:val="0"/>
  </w:num>
  <w:num w:numId="13">
    <w:abstractNumId w:val="15"/>
  </w:num>
  <w:num w:numId="14">
    <w:abstractNumId w:val="4"/>
  </w:num>
  <w:num w:numId="15">
    <w:abstractNumId w:val="19"/>
  </w:num>
  <w:num w:numId="16">
    <w:abstractNumId w:val="37"/>
  </w:num>
  <w:num w:numId="17">
    <w:abstractNumId w:val="14"/>
  </w:num>
  <w:num w:numId="18">
    <w:abstractNumId w:val="21"/>
  </w:num>
  <w:num w:numId="19">
    <w:abstractNumId w:val="2"/>
  </w:num>
  <w:num w:numId="20">
    <w:abstractNumId w:val="18"/>
  </w:num>
  <w:num w:numId="21">
    <w:abstractNumId w:val="30"/>
  </w:num>
  <w:num w:numId="22">
    <w:abstractNumId w:val="1"/>
  </w:num>
  <w:num w:numId="23">
    <w:abstractNumId w:val="31"/>
  </w:num>
  <w:num w:numId="24">
    <w:abstractNumId w:val="12"/>
  </w:num>
  <w:num w:numId="25">
    <w:abstractNumId w:val="5"/>
  </w:num>
  <w:num w:numId="26">
    <w:abstractNumId w:val="38"/>
  </w:num>
  <w:num w:numId="27">
    <w:abstractNumId w:val="23"/>
  </w:num>
  <w:num w:numId="28">
    <w:abstractNumId w:val="25"/>
  </w:num>
  <w:num w:numId="29">
    <w:abstractNumId w:val="16"/>
  </w:num>
  <w:num w:numId="30">
    <w:abstractNumId w:val="8"/>
  </w:num>
  <w:num w:numId="31">
    <w:abstractNumId w:val="13"/>
  </w:num>
  <w:num w:numId="32">
    <w:abstractNumId w:val="7"/>
  </w:num>
  <w:num w:numId="33">
    <w:abstractNumId w:val="22"/>
  </w:num>
  <w:num w:numId="34">
    <w:abstractNumId w:val="27"/>
  </w:num>
  <w:num w:numId="35">
    <w:abstractNumId w:val="24"/>
  </w:num>
  <w:num w:numId="36">
    <w:abstractNumId w:val="10"/>
  </w:num>
  <w:num w:numId="37">
    <w:abstractNumId w:val="32"/>
  </w:num>
  <w:num w:numId="38">
    <w:abstractNumId w:val="26"/>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1D5CE7"/>
    <w:rsid w:val="00003EAB"/>
    <w:rsid w:val="00005987"/>
    <w:rsid w:val="00062568"/>
    <w:rsid w:val="0006344F"/>
    <w:rsid w:val="000B223A"/>
    <w:rsid w:val="000D7BE8"/>
    <w:rsid w:val="001268CE"/>
    <w:rsid w:val="001278EA"/>
    <w:rsid w:val="0016139D"/>
    <w:rsid w:val="00170D79"/>
    <w:rsid w:val="00193D04"/>
    <w:rsid w:val="001B2114"/>
    <w:rsid w:val="001D3A2A"/>
    <w:rsid w:val="001D5CE7"/>
    <w:rsid w:val="00202988"/>
    <w:rsid w:val="00205BD1"/>
    <w:rsid w:val="002250A4"/>
    <w:rsid w:val="00237E17"/>
    <w:rsid w:val="00240F9A"/>
    <w:rsid w:val="00251F3C"/>
    <w:rsid w:val="002A1156"/>
    <w:rsid w:val="002C1E14"/>
    <w:rsid w:val="002C30E6"/>
    <w:rsid w:val="002C5186"/>
    <w:rsid w:val="002C6756"/>
    <w:rsid w:val="002D3B1F"/>
    <w:rsid w:val="002F23F0"/>
    <w:rsid w:val="00302934"/>
    <w:rsid w:val="00321AF2"/>
    <w:rsid w:val="00355FDB"/>
    <w:rsid w:val="00361822"/>
    <w:rsid w:val="00375815"/>
    <w:rsid w:val="00381CE9"/>
    <w:rsid w:val="00457869"/>
    <w:rsid w:val="004718B5"/>
    <w:rsid w:val="00475D6B"/>
    <w:rsid w:val="00487C86"/>
    <w:rsid w:val="004A0377"/>
    <w:rsid w:val="004D3E52"/>
    <w:rsid w:val="004F09D9"/>
    <w:rsid w:val="005034C8"/>
    <w:rsid w:val="00560410"/>
    <w:rsid w:val="00574CD2"/>
    <w:rsid w:val="005A7A1A"/>
    <w:rsid w:val="005B791D"/>
    <w:rsid w:val="005C01F1"/>
    <w:rsid w:val="005C7E40"/>
    <w:rsid w:val="005D0EBE"/>
    <w:rsid w:val="00611C37"/>
    <w:rsid w:val="00617177"/>
    <w:rsid w:val="0065641D"/>
    <w:rsid w:val="00673F81"/>
    <w:rsid w:val="006823CA"/>
    <w:rsid w:val="00690C6F"/>
    <w:rsid w:val="006A0326"/>
    <w:rsid w:val="006D2107"/>
    <w:rsid w:val="006E2DA8"/>
    <w:rsid w:val="006F1F91"/>
    <w:rsid w:val="006F2D03"/>
    <w:rsid w:val="00713B41"/>
    <w:rsid w:val="0072450B"/>
    <w:rsid w:val="00743A83"/>
    <w:rsid w:val="0075109A"/>
    <w:rsid w:val="0077110C"/>
    <w:rsid w:val="0078529B"/>
    <w:rsid w:val="00786830"/>
    <w:rsid w:val="00787C66"/>
    <w:rsid w:val="007C3301"/>
    <w:rsid w:val="007F55E6"/>
    <w:rsid w:val="007F699E"/>
    <w:rsid w:val="00802B6D"/>
    <w:rsid w:val="0089378F"/>
    <w:rsid w:val="00897438"/>
    <w:rsid w:val="008B1D91"/>
    <w:rsid w:val="008B1EE6"/>
    <w:rsid w:val="009A0191"/>
    <w:rsid w:val="009C3892"/>
    <w:rsid w:val="009C7406"/>
    <w:rsid w:val="009E166B"/>
    <w:rsid w:val="009E61B5"/>
    <w:rsid w:val="009F4D39"/>
    <w:rsid w:val="009F6A21"/>
    <w:rsid w:val="00A638F8"/>
    <w:rsid w:val="00A83587"/>
    <w:rsid w:val="00AE0E69"/>
    <w:rsid w:val="00AE6031"/>
    <w:rsid w:val="00AF1168"/>
    <w:rsid w:val="00B178F6"/>
    <w:rsid w:val="00B473C4"/>
    <w:rsid w:val="00B65EFA"/>
    <w:rsid w:val="00B74723"/>
    <w:rsid w:val="00BB4DB3"/>
    <w:rsid w:val="00BF6577"/>
    <w:rsid w:val="00C1628A"/>
    <w:rsid w:val="00C40828"/>
    <w:rsid w:val="00C57657"/>
    <w:rsid w:val="00C71C94"/>
    <w:rsid w:val="00CC2945"/>
    <w:rsid w:val="00CF0F83"/>
    <w:rsid w:val="00CF42D7"/>
    <w:rsid w:val="00D01C77"/>
    <w:rsid w:val="00D05EC9"/>
    <w:rsid w:val="00D9308A"/>
    <w:rsid w:val="00DA6BF5"/>
    <w:rsid w:val="00DB57B3"/>
    <w:rsid w:val="00DC1673"/>
    <w:rsid w:val="00DE5AA0"/>
    <w:rsid w:val="00E07A75"/>
    <w:rsid w:val="00E172CA"/>
    <w:rsid w:val="00E236F1"/>
    <w:rsid w:val="00E362C0"/>
    <w:rsid w:val="00E40BB0"/>
    <w:rsid w:val="00E46D9F"/>
    <w:rsid w:val="00E623B3"/>
    <w:rsid w:val="00E6409C"/>
    <w:rsid w:val="00E76BE5"/>
    <w:rsid w:val="00E81900"/>
    <w:rsid w:val="00E83D47"/>
    <w:rsid w:val="00EF25F6"/>
    <w:rsid w:val="00F35706"/>
    <w:rsid w:val="00F76567"/>
    <w:rsid w:val="00F9614C"/>
    <w:rsid w:val="00FD19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30"/>
        <w:ind w:left="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57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D5CE7"/>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5CE7"/>
    <w:rPr>
      <w:rFonts w:ascii="Tahoma" w:hAnsi="Tahoma" w:cs="Tahoma"/>
      <w:sz w:val="16"/>
      <w:szCs w:val="16"/>
    </w:rPr>
  </w:style>
  <w:style w:type="paragraph" w:customStyle="1" w:styleId="Default">
    <w:name w:val="Default"/>
    <w:rsid w:val="001D5CE7"/>
    <w:pPr>
      <w:autoSpaceDE w:val="0"/>
      <w:autoSpaceDN w:val="0"/>
      <w:adjustRightInd w:val="0"/>
      <w:spacing w:after="0"/>
      <w:ind w:left="0"/>
      <w:jc w:val="left"/>
    </w:pPr>
    <w:rPr>
      <w:rFonts w:ascii="Calibri" w:hAnsi="Calibri" w:cs="Calibri"/>
      <w:color w:val="000000"/>
      <w:sz w:val="24"/>
      <w:szCs w:val="24"/>
    </w:rPr>
  </w:style>
  <w:style w:type="paragraph" w:styleId="Intestazione">
    <w:name w:val="header"/>
    <w:basedOn w:val="Normale"/>
    <w:link w:val="IntestazioneCarattere"/>
    <w:uiPriority w:val="99"/>
    <w:semiHidden/>
    <w:unhideWhenUsed/>
    <w:rsid w:val="001D5CE7"/>
    <w:pPr>
      <w:tabs>
        <w:tab w:val="center" w:pos="4819"/>
        <w:tab w:val="right" w:pos="9638"/>
      </w:tabs>
      <w:spacing w:after="0"/>
    </w:pPr>
  </w:style>
  <w:style w:type="character" w:customStyle="1" w:styleId="IntestazioneCarattere">
    <w:name w:val="Intestazione Carattere"/>
    <w:basedOn w:val="Carpredefinitoparagrafo"/>
    <w:link w:val="Intestazione"/>
    <w:uiPriority w:val="99"/>
    <w:semiHidden/>
    <w:rsid w:val="001D5CE7"/>
  </w:style>
  <w:style w:type="paragraph" w:styleId="Pidipagina">
    <w:name w:val="footer"/>
    <w:basedOn w:val="Normale"/>
    <w:link w:val="PidipaginaCarattere"/>
    <w:uiPriority w:val="99"/>
    <w:unhideWhenUsed/>
    <w:rsid w:val="001D5CE7"/>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1D5CE7"/>
  </w:style>
  <w:style w:type="paragraph" w:styleId="Paragrafoelenco">
    <w:name w:val="List Paragraph"/>
    <w:basedOn w:val="Normale"/>
    <w:uiPriority w:val="34"/>
    <w:qFormat/>
    <w:rsid w:val="00617177"/>
    <w:pPr>
      <w:ind w:left="720"/>
      <w:contextualSpacing/>
    </w:pPr>
  </w:style>
  <w:style w:type="paragraph" w:styleId="NormaleWeb">
    <w:name w:val="Normal (Web)"/>
    <w:basedOn w:val="Normale"/>
    <w:uiPriority w:val="99"/>
    <w:unhideWhenUsed/>
    <w:rsid w:val="005C7E40"/>
    <w:pPr>
      <w:spacing w:before="100" w:beforeAutospacing="1" w:after="100" w:afterAutospacing="1"/>
      <w:ind w:left="0"/>
      <w:jc w:val="left"/>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3752862">
      <w:bodyDiv w:val="1"/>
      <w:marLeft w:val="0"/>
      <w:marRight w:val="0"/>
      <w:marTop w:val="0"/>
      <w:marBottom w:val="0"/>
      <w:divBdr>
        <w:top w:val="none" w:sz="0" w:space="0" w:color="auto"/>
        <w:left w:val="none" w:sz="0" w:space="0" w:color="auto"/>
        <w:bottom w:val="none" w:sz="0" w:space="0" w:color="auto"/>
        <w:right w:val="none" w:sz="0" w:space="0" w:color="auto"/>
      </w:divBdr>
    </w:div>
    <w:div w:id="12154006">
      <w:bodyDiv w:val="1"/>
      <w:marLeft w:val="0"/>
      <w:marRight w:val="0"/>
      <w:marTop w:val="0"/>
      <w:marBottom w:val="0"/>
      <w:divBdr>
        <w:top w:val="none" w:sz="0" w:space="0" w:color="auto"/>
        <w:left w:val="none" w:sz="0" w:space="0" w:color="auto"/>
        <w:bottom w:val="none" w:sz="0" w:space="0" w:color="auto"/>
        <w:right w:val="none" w:sz="0" w:space="0" w:color="auto"/>
      </w:divBdr>
    </w:div>
    <w:div w:id="132331514">
      <w:bodyDiv w:val="1"/>
      <w:marLeft w:val="0"/>
      <w:marRight w:val="0"/>
      <w:marTop w:val="0"/>
      <w:marBottom w:val="0"/>
      <w:divBdr>
        <w:top w:val="none" w:sz="0" w:space="0" w:color="auto"/>
        <w:left w:val="none" w:sz="0" w:space="0" w:color="auto"/>
        <w:bottom w:val="none" w:sz="0" w:space="0" w:color="auto"/>
        <w:right w:val="none" w:sz="0" w:space="0" w:color="auto"/>
      </w:divBdr>
    </w:div>
    <w:div w:id="184095776">
      <w:bodyDiv w:val="1"/>
      <w:marLeft w:val="0"/>
      <w:marRight w:val="0"/>
      <w:marTop w:val="0"/>
      <w:marBottom w:val="0"/>
      <w:divBdr>
        <w:top w:val="none" w:sz="0" w:space="0" w:color="auto"/>
        <w:left w:val="none" w:sz="0" w:space="0" w:color="auto"/>
        <w:bottom w:val="none" w:sz="0" w:space="0" w:color="auto"/>
        <w:right w:val="none" w:sz="0" w:space="0" w:color="auto"/>
      </w:divBdr>
    </w:div>
    <w:div w:id="263270676">
      <w:bodyDiv w:val="1"/>
      <w:marLeft w:val="0"/>
      <w:marRight w:val="0"/>
      <w:marTop w:val="0"/>
      <w:marBottom w:val="0"/>
      <w:divBdr>
        <w:top w:val="none" w:sz="0" w:space="0" w:color="auto"/>
        <w:left w:val="none" w:sz="0" w:space="0" w:color="auto"/>
        <w:bottom w:val="none" w:sz="0" w:space="0" w:color="auto"/>
        <w:right w:val="none" w:sz="0" w:space="0" w:color="auto"/>
      </w:divBdr>
    </w:div>
    <w:div w:id="337663483">
      <w:bodyDiv w:val="1"/>
      <w:marLeft w:val="0"/>
      <w:marRight w:val="0"/>
      <w:marTop w:val="0"/>
      <w:marBottom w:val="0"/>
      <w:divBdr>
        <w:top w:val="none" w:sz="0" w:space="0" w:color="auto"/>
        <w:left w:val="none" w:sz="0" w:space="0" w:color="auto"/>
        <w:bottom w:val="none" w:sz="0" w:space="0" w:color="auto"/>
        <w:right w:val="none" w:sz="0" w:space="0" w:color="auto"/>
      </w:divBdr>
    </w:div>
    <w:div w:id="349646931">
      <w:bodyDiv w:val="1"/>
      <w:marLeft w:val="0"/>
      <w:marRight w:val="0"/>
      <w:marTop w:val="0"/>
      <w:marBottom w:val="0"/>
      <w:divBdr>
        <w:top w:val="none" w:sz="0" w:space="0" w:color="auto"/>
        <w:left w:val="none" w:sz="0" w:space="0" w:color="auto"/>
        <w:bottom w:val="none" w:sz="0" w:space="0" w:color="auto"/>
        <w:right w:val="none" w:sz="0" w:space="0" w:color="auto"/>
      </w:divBdr>
    </w:div>
    <w:div w:id="356548086">
      <w:bodyDiv w:val="1"/>
      <w:marLeft w:val="0"/>
      <w:marRight w:val="0"/>
      <w:marTop w:val="0"/>
      <w:marBottom w:val="0"/>
      <w:divBdr>
        <w:top w:val="none" w:sz="0" w:space="0" w:color="auto"/>
        <w:left w:val="none" w:sz="0" w:space="0" w:color="auto"/>
        <w:bottom w:val="none" w:sz="0" w:space="0" w:color="auto"/>
        <w:right w:val="none" w:sz="0" w:space="0" w:color="auto"/>
      </w:divBdr>
    </w:div>
    <w:div w:id="362830427">
      <w:bodyDiv w:val="1"/>
      <w:marLeft w:val="0"/>
      <w:marRight w:val="0"/>
      <w:marTop w:val="0"/>
      <w:marBottom w:val="0"/>
      <w:divBdr>
        <w:top w:val="none" w:sz="0" w:space="0" w:color="auto"/>
        <w:left w:val="none" w:sz="0" w:space="0" w:color="auto"/>
        <w:bottom w:val="none" w:sz="0" w:space="0" w:color="auto"/>
        <w:right w:val="none" w:sz="0" w:space="0" w:color="auto"/>
      </w:divBdr>
    </w:div>
    <w:div w:id="376009851">
      <w:bodyDiv w:val="1"/>
      <w:marLeft w:val="0"/>
      <w:marRight w:val="0"/>
      <w:marTop w:val="0"/>
      <w:marBottom w:val="0"/>
      <w:divBdr>
        <w:top w:val="none" w:sz="0" w:space="0" w:color="auto"/>
        <w:left w:val="none" w:sz="0" w:space="0" w:color="auto"/>
        <w:bottom w:val="none" w:sz="0" w:space="0" w:color="auto"/>
        <w:right w:val="none" w:sz="0" w:space="0" w:color="auto"/>
      </w:divBdr>
    </w:div>
    <w:div w:id="411975601">
      <w:bodyDiv w:val="1"/>
      <w:marLeft w:val="0"/>
      <w:marRight w:val="0"/>
      <w:marTop w:val="0"/>
      <w:marBottom w:val="0"/>
      <w:divBdr>
        <w:top w:val="none" w:sz="0" w:space="0" w:color="auto"/>
        <w:left w:val="none" w:sz="0" w:space="0" w:color="auto"/>
        <w:bottom w:val="none" w:sz="0" w:space="0" w:color="auto"/>
        <w:right w:val="none" w:sz="0" w:space="0" w:color="auto"/>
      </w:divBdr>
    </w:div>
    <w:div w:id="492768671">
      <w:bodyDiv w:val="1"/>
      <w:marLeft w:val="0"/>
      <w:marRight w:val="0"/>
      <w:marTop w:val="0"/>
      <w:marBottom w:val="0"/>
      <w:divBdr>
        <w:top w:val="none" w:sz="0" w:space="0" w:color="auto"/>
        <w:left w:val="none" w:sz="0" w:space="0" w:color="auto"/>
        <w:bottom w:val="none" w:sz="0" w:space="0" w:color="auto"/>
        <w:right w:val="none" w:sz="0" w:space="0" w:color="auto"/>
      </w:divBdr>
    </w:div>
    <w:div w:id="787817337">
      <w:bodyDiv w:val="1"/>
      <w:marLeft w:val="0"/>
      <w:marRight w:val="0"/>
      <w:marTop w:val="0"/>
      <w:marBottom w:val="0"/>
      <w:divBdr>
        <w:top w:val="none" w:sz="0" w:space="0" w:color="auto"/>
        <w:left w:val="none" w:sz="0" w:space="0" w:color="auto"/>
        <w:bottom w:val="none" w:sz="0" w:space="0" w:color="auto"/>
        <w:right w:val="none" w:sz="0" w:space="0" w:color="auto"/>
      </w:divBdr>
    </w:div>
    <w:div w:id="810908503">
      <w:bodyDiv w:val="1"/>
      <w:marLeft w:val="0"/>
      <w:marRight w:val="0"/>
      <w:marTop w:val="0"/>
      <w:marBottom w:val="0"/>
      <w:divBdr>
        <w:top w:val="none" w:sz="0" w:space="0" w:color="auto"/>
        <w:left w:val="none" w:sz="0" w:space="0" w:color="auto"/>
        <w:bottom w:val="none" w:sz="0" w:space="0" w:color="auto"/>
        <w:right w:val="none" w:sz="0" w:space="0" w:color="auto"/>
      </w:divBdr>
    </w:div>
    <w:div w:id="819686292">
      <w:bodyDiv w:val="1"/>
      <w:marLeft w:val="0"/>
      <w:marRight w:val="0"/>
      <w:marTop w:val="0"/>
      <w:marBottom w:val="0"/>
      <w:divBdr>
        <w:top w:val="none" w:sz="0" w:space="0" w:color="auto"/>
        <w:left w:val="none" w:sz="0" w:space="0" w:color="auto"/>
        <w:bottom w:val="none" w:sz="0" w:space="0" w:color="auto"/>
        <w:right w:val="none" w:sz="0" w:space="0" w:color="auto"/>
      </w:divBdr>
    </w:div>
    <w:div w:id="847060803">
      <w:bodyDiv w:val="1"/>
      <w:marLeft w:val="0"/>
      <w:marRight w:val="0"/>
      <w:marTop w:val="0"/>
      <w:marBottom w:val="0"/>
      <w:divBdr>
        <w:top w:val="none" w:sz="0" w:space="0" w:color="auto"/>
        <w:left w:val="none" w:sz="0" w:space="0" w:color="auto"/>
        <w:bottom w:val="none" w:sz="0" w:space="0" w:color="auto"/>
        <w:right w:val="none" w:sz="0" w:space="0" w:color="auto"/>
      </w:divBdr>
    </w:div>
    <w:div w:id="853886262">
      <w:bodyDiv w:val="1"/>
      <w:marLeft w:val="0"/>
      <w:marRight w:val="0"/>
      <w:marTop w:val="0"/>
      <w:marBottom w:val="0"/>
      <w:divBdr>
        <w:top w:val="none" w:sz="0" w:space="0" w:color="auto"/>
        <w:left w:val="none" w:sz="0" w:space="0" w:color="auto"/>
        <w:bottom w:val="none" w:sz="0" w:space="0" w:color="auto"/>
        <w:right w:val="none" w:sz="0" w:space="0" w:color="auto"/>
      </w:divBdr>
    </w:div>
    <w:div w:id="884026850">
      <w:bodyDiv w:val="1"/>
      <w:marLeft w:val="0"/>
      <w:marRight w:val="0"/>
      <w:marTop w:val="0"/>
      <w:marBottom w:val="0"/>
      <w:divBdr>
        <w:top w:val="none" w:sz="0" w:space="0" w:color="auto"/>
        <w:left w:val="none" w:sz="0" w:space="0" w:color="auto"/>
        <w:bottom w:val="none" w:sz="0" w:space="0" w:color="auto"/>
        <w:right w:val="none" w:sz="0" w:space="0" w:color="auto"/>
      </w:divBdr>
    </w:div>
    <w:div w:id="929311104">
      <w:bodyDiv w:val="1"/>
      <w:marLeft w:val="0"/>
      <w:marRight w:val="0"/>
      <w:marTop w:val="0"/>
      <w:marBottom w:val="0"/>
      <w:divBdr>
        <w:top w:val="none" w:sz="0" w:space="0" w:color="auto"/>
        <w:left w:val="none" w:sz="0" w:space="0" w:color="auto"/>
        <w:bottom w:val="none" w:sz="0" w:space="0" w:color="auto"/>
        <w:right w:val="none" w:sz="0" w:space="0" w:color="auto"/>
      </w:divBdr>
    </w:div>
    <w:div w:id="955256543">
      <w:bodyDiv w:val="1"/>
      <w:marLeft w:val="0"/>
      <w:marRight w:val="0"/>
      <w:marTop w:val="0"/>
      <w:marBottom w:val="0"/>
      <w:divBdr>
        <w:top w:val="none" w:sz="0" w:space="0" w:color="auto"/>
        <w:left w:val="none" w:sz="0" w:space="0" w:color="auto"/>
        <w:bottom w:val="none" w:sz="0" w:space="0" w:color="auto"/>
        <w:right w:val="none" w:sz="0" w:space="0" w:color="auto"/>
      </w:divBdr>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17461585">
      <w:bodyDiv w:val="1"/>
      <w:marLeft w:val="0"/>
      <w:marRight w:val="0"/>
      <w:marTop w:val="0"/>
      <w:marBottom w:val="0"/>
      <w:divBdr>
        <w:top w:val="none" w:sz="0" w:space="0" w:color="auto"/>
        <w:left w:val="none" w:sz="0" w:space="0" w:color="auto"/>
        <w:bottom w:val="none" w:sz="0" w:space="0" w:color="auto"/>
        <w:right w:val="none" w:sz="0" w:space="0" w:color="auto"/>
      </w:divBdr>
    </w:div>
    <w:div w:id="1066538851">
      <w:bodyDiv w:val="1"/>
      <w:marLeft w:val="0"/>
      <w:marRight w:val="0"/>
      <w:marTop w:val="0"/>
      <w:marBottom w:val="0"/>
      <w:divBdr>
        <w:top w:val="none" w:sz="0" w:space="0" w:color="auto"/>
        <w:left w:val="none" w:sz="0" w:space="0" w:color="auto"/>
        <w:bottom w:val="none" w:sz="0" w:space="0" w:color="auto"/>
        <w:right w:val="none" w:sz="0" w:space="0" w:color="auto"/>
      </w:divBdr>
    </w:div>
    <w:div w:id="1073890157">
      <w:bodyDiv w:val="1"/>
      <w:marLeft w:val="0"/>
      <w:marRight w:val="0"/>
      <w:marTop w:val="0"/>
      <w:marBottom w:val="0"/>
      <w:divBdr>
        <w:top w:val="none" w:sz="0" w:space="0" w:color="auto"/>
        <w:left w:val="none" w:sz="0" w:space="0" w:color="auto"/>
        <w:bottom w:val="none" w:sz="0" w:space="0" w:color="auto"/>
        <w:right w:val="none" w:sz="0" w:space="0" w:color="auto"/>
      </w:divBdr>
    </w:div>
    <w:div w:id="1085372290">
      <w:bodyDiv w:val="1"/>
      <w:marLeft w:val="0"/>
      <w:marRight w:val="0"/>
      <w:marTop w:val="0"/>
      <w:marBottom w:val="0"/>
      <w:divBdr>
        <w:top w:val="none" w:sz="0" w:space="0" w:color="auto"/>
        <w:left w:val="none" w:sz="0" w:space="0" w:color="auto"/>
        <w:bottom w:val="none" w:sz="0" w:space="0" w:color="auto"/>
        <w:right w:val="none" w:sz="0" w:space="0" w:color="auto"/>
      </w:divBdr>
    </w:div>
    <w:div w:id="1094017501">
      <w:bodyDiv w:val="1"/>
      <w:marLeft w:val="0"/>
      <w:marRight w:val="0"/>
      <w:marTop w:val="0"/>
      <w:marBottom w:val="0"/>
      <w:divBdr>
        <w:top w:val="none" w:sz="0" w:space="0" w:color="auto"/>
        <w:left w:val="none" w:sz="0" w:space="0" w:color="auto"/>
        <w:bottom w:val="none" w:sz="0" w:space="0" w:color="auto"/>
        <w:right w:val="none" w:sz="0" w:space="0" w:color="auto"/>
      </w:divBdr>
    </w:div>
    <w:div w:id="1106851843">
      <w:bodyDiv w:val="1"/>
      <w:marLeft w:val="0"/>
      <w:marRight w:val="0"/>
      <w:marTop w:val="0"/>
      <w:marBottom w:val="0"/>
      <w:divBdr>
        <w:top w:val="none" w:sz="0" w:space="0" w:color="auto"/>
        <w:left w:val="none" w:sz="0" w:space="0" w:color="auto"/>
        <w:bottom w:val="none" w:sz="0" w:space="0" w:color="auto"/>
        <w:right w:val="none" w:sz="0" w:space="0" w:color="auto"/>
      </w:divBdr>
    </w:div>
    <w:div w:id="1170097413">
      <w:bodyDiv w:val="1"/>
      <w:marLeft w:val="0"/>
      <w:marRight w:val="0"/>
      <w:marTop w:val="0"/>
      <w:marBottom w:val="0"/>
      <w:divBdr>
        <w:top w:val="none" w:sz="0" w:space="0" w:color="auto"/>
        <w:left w:val="none" w:sz="0" w:space="0" w:color="auto"/>
        <w:bottom w:val="none" w:sz="0" w:space="0" w:color="auto"/>
        <w:right w:val="none" w:sz="0" w:space="0" w:color="auto"/>
      </w:divBdr>
    </w:div>
    <w:div w:id="1175804550">
      <w:bodyDiv w:val="1"/>
      <w:marLeft w:val="0"/>
      <w:marRight w:val="0"/>
      <w:marTop w:val="0"/>
      <w:marBottom w:val="0"/>
      <w:divBdr>
        <w:top w:val="none" w:sz="0" w:space="0" w:color="auto"/>
        <w:left w:val="none" w:sz="0" w:space="0" w:color="auto"/>
        <w:bottom w:val="none" w:sz="0" w:space="0" w:color="auto"/>
        <w:right w:val="none" w:sz="0" w:space="0" w:color="auto"/>
      </w:divBdr>
    </w:div>
    <w:div w:id="1181503743">
      <w:bodyDiv w:val="1"/>
      <w:marLeft w:val="0"/>
      <w:marRight w:val="0"/>
      <w:marTop w:val="0"/>
      <w:marBottom w:val="0"/>
      <w:divBdr>
        <w:top w:val="none" w:sz="0" w:space="0" w:color="auto"/>
        <w:left w:val="none" w:sz="0" w:space="0" w:color="auto"/>
        <w:bottom w:val="none" w:sz="0" w:space="0" w:color="auto"/>
        <w:right w:val="none" w:sz="0" w:space="0" w:color="auto"/>
      </w:divBdr>
    </w:div>
    <w:div w:id="1204827405">
      <w:bodyDiv w:val="1"/>
      <w:marLeft w:val="0"/>
      <w:marRight w:val="0"/>
      <w:marTop w:val="0"/>
      <w:marBottom w:val="0"/>
      <w:divBdr>
        <w:top w:val="none" w:sz="0" w:space="0" w:color="auto"/>
        <w:left w:val="none" w:sz="0" w:space="0" w:color="auto"/>
        <w:bottom w:val="none" w:sz="0" w:space="0" w:color="auto"/>
        <w:right w:val="none" w:sz="0" w:space="0" w:color="auto"/>
      </w:divBdr>
    </w:div>
    <w:div w:id="1235891467">
      <w:bodyDiv w:val="1"/>
      <w:marLeft w:val="0"/>
      <w:marRight w:val="0"/>
      <w:marTop w:val="0"/>
      <w:marBottom w:val="0"/>
      <w:divBdr>
        <w:top w:val="none" w:sz="0" w:space="0" w:color="auto"/>
        <w:left w:val="none" w:sz="0" w:space="0" w:color="auto"/>
        <w:bottom w:val="none" w:sz="0" w:space="0" w:color="auto"/>
        <w:right w:val="none" w:sz="0" w:space="0" w:color="auto"/>
      </w:divBdr>
    </w:div>
    <w:div w:id="1237941129">
      <w:bodyDiv w:val="1"/>
      <w:marLeft w:val="0"/>
      <w:marRight w:val="0"/>
      <w:marTop w:val="0"/>
      <w:marBottom w:val="0"/>
      <w:divBdr>
        <w:top w:val="none" w:sz="0" w:space="0" w:color="auto"/>
        <w:left w:val="none" w:sz="0" w:space="0" w:color="auto"/>
        <w:bottom w:val="none" w:sz="0" w:space="0" w:color="auto"/>
        <w:right w:val="none" w:sz="0" w:space="0" w:color="auto"/>
      </w:divBdr>
    </w:div>
    <w:div w:id="1309016700">
      <w:bodyDiv w:val="1"/>
      <w:marLeft w:val="0"/>
      <w:marRight w:val="0"/>
      <w:marTop w:val="0"/>
      <w:marBottom w:val="0"/>
      <w:divBdr>
        <w:top w:val="none" w:sz="0" w:space="0" w:color="auto"/>
        <w:left w:val="none" w:sz="0" w:space="0" w:color="auto"/>
        <w:bottom w:val="none" w:sz="0" w:space="0" w:color="auto"/>
        <w:right w:val="none" w:sz="0" w:space="0" w:color="auto"/>
      </w:divBdr>
    </w:div>
    <w:div w:id="1333878533">
      <w:bodyDiv w:val="1"/>
      <w:marLeft w:val="0"/>
      <w:marRight w:val="0"/>
      <w:marTop w:val="0"/>
      <w:marBottom w:val="0"/>
      <w:divBdr>
        <w:top w:val="none" w:sz="0" w:space="0" w:color="auto"/>
        <w:left w:val="none" w:sz="0" w:space="0" w:color="auto"/>
        <w:bottom w:val="none" w:sz="0" w:space="0" w:color="auto"/>
        <w:right w:val="none" w:sz="0" w:space="0" w:color="auto"/>
      </w:divBdr>
    </w:div>
    <w:div w:id="1374234909">
      <w:bodyDiv w:val="1"/>
      <w:marLeft w:val="0"/>
      <w:marRight w:val="0"/>
      <w:marTop w:val="0"/>
      <w:marBottom w:val="0"/>
      <w:divBdr>
        <w:top w:val="none" w:sz="0" w:space="0" w:color="auto"/>
        <w:left w:val="none" w:sz="0" w:space="0" w:color="auto"/>
        <w:bottom w:val="none" w:sz="0" w:space="0" w:color="auto"/>
        <w:right w:val="none" w:sz="0" w:space="0" w:color="auto"/>
      </w:divBdr>
    </w:div>
    <w:div w:id="1380128316">
      <w:bodyDiv w:val="1"/>
      <w:marLeft w:val="0"/>
      <w:marRight w:val="0"/>
      <w:marTop w:val="0"/>
      <w:marBottom w:val="0"/>
      <w:divBdr>
        <w:top w:val="none" w:sz="0" w:space="0" w:color="auto"/>
        <w:left w:val="none" w:sz="0" w:space="0" w:color="auto"/>
        <w:bottom w:val="none" w:sz="0" w:space="0" w:color="auto"/>
        <w:right w:val="none" w:sz="0" w:space="0" w:color="auto"/>
      </w:divBdr>
    </w:div>
    <w:div w:id="1440757719">
      <w:bodyDiv w:val="1"/>
      <w:marLeft w:val="0"/>
      <w:marRight w:val="0"/>
      <w:marTop w:val="0"/>
      <w:marBottom w:val="0"/>
      <w:divBdr>
        <w:top w:val="none" w:sz="0" w:space="0" w:color="auto"/>
        <w:left w:val="none" w:sz="0" w:space="0" w:color="auto"/>
        <w:bottom w:val="none" w:sz="0" w:space="0" w:color="auto"/>
        <w:right w:val="none" w:sz="0" w:space="0" w:color="auto"/>
      </w:divBdr>
    </w:div>
    <w:div w:id="1500341232">
      <w:bodyDiv w:val="1"/>
      <w:marLeft w:val="0"/>
      <w:marRight w:val="0"/>
      <w:marTop w:val="0"/>
      <w:marBottom w:val="0"/>
      <w:divBdr>
        <w:top w:val="none" w:sz="0" w:space="0" w:color="auto"/>
        <w:left w:val="none" w:sz="0" w:space="0" w:color="auto"/>
        <w:bottom w:val="none" w:sz="0" w:space="0" w:color="auto"/>
        <w:right w:val="none" w:sz="0" w:space="0" w:color="auto"/>
      </w:divBdr>
    </w:div>
    <w:div w:id="1531919307">
      <w:bodyDiv w:val="1"/>
      <w:marLeft w:val="0"/>
      <w:marRight w:val="0"/>
      <w:marTop w:val="0"/>
      <w:marBottom w:val="0"/>
      <w:divBdr>
        <w:top w:val="none" w:sz="0" w:space="0" w:color="auto"/>
        <w:left w:val="none" w:sz="0" w:space="0" w:color="auto"/>
        <w:bottom w:val="none" w:sz="0" w:space="0" w:color="auto"/>
        <w:right w:val="none" w:sz="0" w:space="0" w:color="auto"/>
      </w:divBdr>
    </w:div>
    <w:div w:id="1586113841">
      <w:bodyDiv w:val="1"/>
      <w:marLeft w:val="0"/>
      <w:marRight w:val="0"/>
      <w:marTop w:val="0"/>
      <w:marBottom w:val="0"/>
      <w:divBdr>
        <w:top w:val="none" w:sz="0" w:space="0" w:color="auto"/>
        <w:left w:val="none" w:sz="0" w:space="0" w:color="auto"/>
        <w:bottom w:val="none" w:sz="0" w:space="0" w:color="auto"/>
        <w:right w:val="none" w:sz="0" w:space="0" w:color="auto"/>
      </w:divBdr>
    </w:div>
    <w:div w:id="1651132537">
      <w:bodyDiv w:val="1"/>
      <w:marLeft w:val="0"/>
      <w:marRight w:val="0"/>
      <w:marTop w:val="0"/>
      <w:marBottom w:val="0"/>
      <w:divBdr>
        <w:top w:val="none" w:sz="0" w:space="0" w:color="auto"/>
        <w:left w:val="none" w:sz="0" w:space="0" w:color="auto"/>
        <w:bottom w:val="none" w:sz="0" w:space="0" w:color="auto"/>
        <w:right w:val="none" w:sz="0" w:space="0" w:color="auto"/>
      </w:divBdr>
    </w:div>
    <w:div w:id="1680811425">
      <w:bodyDiv w:val="1"/>
      <w:marLeft w:val="0"/>
      <w:marRight w:val="0"/>
      <w:marTop w:val="0"/>
      <w:marBottom w:val="0"/>
      <w:divBdr>
        <w:top w:val="none" w:sz="0" w:space="0" w:color="auto"/>
        <w:left w:val="none" w:sz="0" w:space="0" w:color="auto"/>
        <w:bottom w:val="none" w:sz="0" w:space="0" w:color="auto"/>
        <w:right w:val="none" w:sz="0" w:space="0" w:color="auto"/>
      </w:divBdr>
    </w:div>
    <w:div w:id="1755202166">
      <w:bodyDiv w:val="1"/>
      <w:marLeft w:val="0"/>
      <w:marRight w:val="0"/>
      <w:marTop w:val="0"/>
      <w:marBottom w:val="0"/>
      <w:divBdr>
        <w:top w:val="none" w:sz="0" w:space="0" w:color="auto"/>
        <w:left w:val="none" w:sz="0" w:space="0" w:color="auto"/>
        <w:bottom w:val="none" w:sz="0" w:space="0" w:color="auto"/>
        <w:right w:val="none" w:sz="0" w:space="0" w:color="auto"/>
      </w:divBdr>
    </w:div>
    <w:div w:id="1826511340">
      <w:bodyDiv w:val="1"/>
      <w:marLeft w:val="0"/>
      <w:marRight w:val="0"/>
      <w:marTop w:val="0"/>
      <w:marBottom w:val="0"/>
      <w:divBdr>
        <w:top w:val="none" w:sz="0" w:space="0" w:color="auto"/>
        <w:left w:val="none" w:sz="0" w:space="0" w:color="auto"/>
        <w:bottom w:val="none" w:sz="0" w:space="0" w:color="auto"/>
        <w:right w:val="none" w:sz="0" w:space="0" w:color="auto"/>
      </w:divBdr>
    </w:div>
    <w:div w:id="1925724781">
      <w:bodyDiv w:val="1"/>
      <w:marLeft w:val="0"/>
      <w:marRight w:val="0"/>
      <w:marTop w:val="0"/>
      <w:marBottom w:val="0"/>
      <w:divBdr>
        <w:top w:val="none" w:sz="0" w:space="0" w:color="auto"/>
        <w:left w:val="none" w:sz="0" w:space="0" w:color="auto"/>
        <w:bottom w:val="none" w:sz="0" w:space="0" w:color="auto"/>
        <w:right w:val="none" w:sz="0" w:space="0" w:color="auto"/>
      </w:divBdr>
    </w:div>
    <w:div w:id="2030838749">
      <w:bodyDiv w:val="1"/>
      <w:marLeft w:val="0"/>
      <w:marRight w:val="0"/>
      <w:marTop w:val="0"/>
      <w:marBottom w:val="0"/>
      <w:divBdr>
        <w:top w:val="none" w:sz="0" w:space="0" w:color="auto"/>
        <w:left w:val="none" w:sz="0" w:space="0" w:color="auto"/>
        <w:bottom w:val="none" w:sz="0" w:space="0" w:color="auto"/>
        <w:right w:val="none" w:sz="0" w:space="0" w:color="auto"/>
      </w:divBdr>
    </w:div>
    <w:div w:id="2033264201">
      <w:bodyDiv w:val="1"/>
      <w:marLeft w:val="0"/>
      <w:marRight w:val="0"/>
      <w:marTop w:val="0"/>
      <w:marBottom w:val="0"/>
      <w:divBdr>
        <w:top w:val="none" w:sz="0" w:space="0" w:color="auto"/>
        <w:left w:val="none" w:sz="0" w:space="0" w:color="auto"/>
        <w:bottom w:val="none" w:sz="0" w:space="0" w:color="auto"/>
        <w:right w:val="none" w:sz="0" w:space="0" w:color="auto"/>
      </w:divBdr>
    </w:div>
    <w:div w:id="2034184128">
      <w:bodyDiv w:val="1"/>
      <w:marLeft w:val="0"/>
      <w:marRight w:val="0"/>
      <w:marTop w:val="0"/>
      <w:marBottom w:val="0"/>
      <w:divBdr>
        <w:top w:val="none" w:sz="0" w:space="0" w:color="auto"/>
        <w:left w:val="none" w:sz="0" w:space="0" w:color="auto"/>
        <w:bottom w:val="none" w:sz="0" w:space="0" w:color="auto"/>
        <w:right w:val="none" w:sz="0" w:space="0" w:color="auto"/>
      </w:divBdr>
    </w:div>
    <w:div w:id="2090805926">
      <w:bodyDiv w:val="1"/>
      <w:marLeft w:val="0"/>
      <w:marRight w:val="0"/>
      <w:marTop w:val="0"/>
      <w:marBottom w:val="0"/>
      <w:divBdr>
        <w:top w:val="none" w:sz="0" w:space="0" w:color="auto"/>
        <w:left w:val="none" w:sz="0" w:space="0" w:color="auto"/>
        <w:bottom w:val="none" w:sz="0" w:space="0" w:color="auto"/>
        <w:right w:val="none" w:sz="0" w:space="0" w:color="auto"/>
      </w:divBdr>
    </w:div>
    <w:div w:id="212777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0F2F-D231-402B-971D-64BE62C8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8906</TotalTime>
  <Pages>35</Pages>
  <Words>6786</Words>
  <Characters>38686</Characters>
  <Application>Microsoft Office Word</Application>
  <DocSecurity>0</DocSecurity>
  <Lines>322</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66</cp:revision>
  <dcterms:created xsi:type="dcterms:W3CDTF">2021-03-29T10:48:00Z</dcterms:created>
  <dcterms:modified xsi:type="dcterms:W3CDTF">2021-04-14T09:20:00Z</dcterms:modified>
</cp:coreProperties>
</file>